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F78C" w14:textId="77777777" w:rsidR="001B33E6" w:rsidRDefault="001B33E6">
      <w:pPr>
        <w:rPr>
          <w:rFonts w:hint="eastAsia"/>
        </w:rPr>
      </w:pPr>
      <w:r>
        <w:rPr>
          <w:rFonts w:hint="eastAsia"/>
        </w:rPr>
        <w:t>台的笔顺的拼音</w:t>
      </w:r>
    </w:p>
    <w:p w14:paraId="5E8B21A4" w14:textId="77777777" w:rsidR="001B33E6" w:rsidRDefault="001B33E6">
      <w:pPr>
        <w:rPr>
          <w:rFonts w:hint="eastAsia"/>
        </w:rPr>
      </w:pPr>
      <w:r>
        <w:rPr>
          <w:rFonts w:hint="eastAsia"/>
        </w:rPr>
        <w:t>在汉字的学习过程中，了解每个字的笔画顺序和发音是至关重要的。今天我们将深入探讨“台”这个字，不仅会详细介绍其笔画顺序，还会讲解它的拼音。这对于正在学习汉语的朋友来说是非常有用的。</w:t>
      </w:r>
    </w:p>
    <w:p w14:paraId="17FBD6DB" w14:textId="77777777" w:rsidR="001B33E6" w:rsidRDefault="001B33E6">
      <w:pPr>
        <w:rPr>
          <w:rFonts w:hint="eastAsia"/>
        </w:rPr>
      </w:pPr>
    </w:p>
    <w:p w14:paraId="298FB09D" w14:textId="77777777" w:rsidR="001B33E6" w:rsidRDefault="001B33E6">
      <w:pPr>
        <w:rPr>
          <w:rFonts w:hint="eastAsia"/>
        </w:rPr>
      </w:pPr>
      <w:r>
        <w:rPr>
          <w:rFonts w:hint="eastAsia"/>
        </w:rPr>
        <w:t>认识“台”字</w:t>
      </w:r>
    </w:p>
    <w:p w14:paraId="62108DF2" w14:textId="77777777" w:rsidR="001B33E6" w:rsidRDefault="001B33E6">
      <w:pPr>
        <w:rPr>
          <w:rFonts w:hint="eastAsia"/>
        </w:rPr>
      </w:pPr>
      <w:r>
        <w:rPr>
          <w:rFonts w:hint="eastAsia"/>
        </w:rPr>
        <w:t>“台”是一个常用的汉字，其拼音为“tái”。它不仅出现在许多词汇中，如阳台、台风等，还具有丰富的文化含义。从结构上看，“台”由一个“厶”和一个“口”组成，整体形象简洁大方，易于记忆。</w:t>
      </w:r>
    </w:p>
    <w:p w14:paraId="324FA5CD" w14:textId="77777777" w:rsidR="001B33E6" w:rsidRDefault="001B33E6">
      <w:pPr>
        <w:rPr>
          <w:rFonts w:hint="eastAsia"/>
        </w:rPr>
      </w:pPr>
    </w:p>
    <w:p w14:paraId="585FF7D7" w14:textId="77777777" w:rsidR="001B33E6" w:rsidRDefault="001B33E6">
      <w:pPr>
        <w:rPr>
          <w:rFonts w:hint="eastAsia"/>
        </w:rPr>
      </w:pPr>
      <w:r>
        <w:rPr>
          <w:rFonts w:hint="eastAsia"/>
        </w:rPr>
        <w:t>“台”的笔画顺序</w:t>
      </w:r>
    </w:p>
    <w:p w14:paraId="5FB6EB59" w14:textId="77777777" w:rsidR="001B33E6" w:rsidRDefault="001B33E6">
      <w:pPr>
        <w:rPr>
          <w:rFonts w:hint="eastAsia"/>
        </w:rPr>
      </w:pPr>
      <w:r>
        <w:rPr>
          <w:rFonts w:hint="eastAsia"/>
        </w:rPr>
        <w:t>接下来，我们来具体看看“台”的笔画顺序。首先是“厶”，先写上面的一点，然后是一撇；接着写“口”，按照左上角、右下角、左下角、右上角的顺序完成。整个过程流畅自然，对于初学者来说，掌握好这些基本步骤，可以更好地理解和记住这个字。</w:t>
      </w:r>
    </w:p>
    <w:p w14:paraId="629FC56F" w14:textId="77777777" w:rsidR="001B33E6" w:rsidRDefault="001B33E6">
      <w:pPr>
        <w:rPr>
          <w:rFonts w:hint="eastAsia"/>
        </w:rPr>
      </w:pPr>
    </w:p>
    <w:p w14:paraId="34C32E0B" w14:textId="77777777" w:rsidR="001B33E6" w:rsidRDefault="001B33E6">
      <w:pPr>
        <w:rPr>
          <w:rFonts w:hint="eastAsia"/>
        </w:rPr>
      </w:pPr>
      <w:r>
        <w:rPr>
          <w:rFonts w:hint="eastAsia"/>
        </w:rPr>
        <w:t>练习与书写技巧</w:t>
      </w:r>
    </w:p>
    <w:p w14:paraId="6B4169C9" w14:textId="77777777" w:rsidR="001B33E6" w:rsidRDefault="001B33E6">
      <w:pPr>
        <w:rPr>
          <w:rFonts w:hint="eastAsia"/>
        </w:rPr>
      </w:pPr>
      <w:r>
        <w:rPr>
          <w:rFonts w:hint="eastAsia"/>
        </w:rPr>
        <w:t>为了更好地掌握“台”的书写，建议通过不断的模仿和练习来提高。可以选择一些书法练习本，或者使用专门的汉字学习APP，这些工具通常提供了详细的笔画动画指导，帮助学习者逐步掌握正确的笔画顺序。同时，注意书写的节奏和力度，这有助于写出更加美观的汉字。</w:t>
      </w:r>
    </w:p>
    <w:p w14:paraId="386AEE2E" w14:textId="77777777" w:rsidR="001B33E6" w:rsidRDefault="001B33E6">
      <w:pPr>
        <w:rPr>
          <w:rFonts w:hint="eastAsia"/>
        </w:rPr>
      </w:pPr>
    </w:p>
    <w:p w14:paraId="301B6C29" w14:textId="77777777" w:rsidR="001B33E6" w:rsidRDefault="001B33E6">
      <w:pPr>
        <w:rPr>
          <w:rFonts w:hint="eastAsia"/>
        </w:rPr>
      </w:pPr>
      <w:r>
        <w:rPr>
          <w:rFonts w:hint="eastAsia"/>
        </w:rPr>
        <w:t>汉字的文化背景</w:t>
      </w:r>
    </w:p>
    <w:p w14:paraId="17702E55" w14:textId="77777777" w:rsidR="001B33E6" w:rsidRDefault="001B33E6">
      <w:pPr>
        <w:rPr>
          <w:rFonts w:hint="eastAsia"/>
        </w:rPr>
      </w:pPr>
      <w:r>
        <w:rPr>
          <w:rFonts w:hint="eastAsia"/>
        </w:rPr>
        <w:t>汉字不仅是语言交流的工具，更是中华文化的瑰宝。“台”字也不例外，它蕴含着深厚的文化意义。例如，在古代，“台”指代一种高而平的建筑物，常用于观景或举行仪式，这反映了古人对自然美景的热爱以及对礼仪的重视。</w:t>
      </w:r>
    </w:p>
    <w:p w14:paraId="4566DE34" w14:textId="77777777" w:rsidR="001B33E6" w:rsidRDefault="001B33E6">
      <w:pPr>
        <w:rPr>
          <w:rFonts w:hint="eastAsia"/>
        </w:rPr>
      </w:pPr>
    </w:p>
    <w:p w14:paraId="14FB0A7A" w14:textId="77777777" w:rsidR="001B33E6" w:rsidRDefault="001B33E6">
      <w:pPr>
        <w:rPr>
          <w:rFonts w:hint="eastAsia"/>
        </w:rPr>
      </w:pPr>
      <w:r>
        <w:rPr>
          <w:rFonts w:hint="eastAsia"/>
        </w:rPr>
        <w:t>最后的总结</w:t>
      </w:r>
    </w:p>
    <w:p w14:paraId="569570FA" w14:textId="77777777" w:rsidR="001B33E6" w:rsidRDefault="001B33E6">
      <w:pPr>
        <w:rPr>
          <w:rFonts w:hint="eastAsia"/>
        </w:rPr>
      </w:pPr>
      <w:r>
        <w:rPr>
          <w:rFonts w:hint="eastAsia"/>
        </w:rPr>
        <w:t>通过对“台”的笔画顺序及其拼音的学习，我们不仅能更准确地书写和发音这个字，还能进一步理解它背后的文化价值。希望本文能帮助到正在学习汉字的朋友们，让你们在探索汉字之美的道路上走得更远。</w:t>
      </w:r>
    </w:p>
    <w:p w14:paraId="52B6EC0D" w14:textId="77777777" w:rsidR="001B33E6" w:rsidRDefault="001B33E6">
      <w:pPr>
        <w:rPr>
          <w:rFonts w:hint="eastAsia"/>
        </w:rPr>
      </w:pPr>
    </w:p>
    <w:p w14:paraId="326F5BF4" w14:textId="77777777" w:rsidR="001B33E6" w:rsidRDefault="001B33E6">
      <w:pPr>
        <w:rPr>
          <w:rFonts w:hint="eastAsia"/>
        </w:rPr>
      </w:pPr>
    </w:p>
    <w:p w14:paraId="04109085" w14:textId="77777777" w:rsidR="001B33E6" w:rsidRDefault="001B3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EE2B4" w14:textId="752769BE" w:rsidR="00383D7B" w:rsidRDefault="00383D7B"/>
    <w:sectPr w:rsidR="0038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B"/>
    <w:rsid w:val="001B33E6"/>
    <w:rsid w:val="00383D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7101-F4C6-48C2-8A87-DE3973E3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