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7A58" w14:textId="77777777" w:rsidR="00586F2E" w:rsidRDefault="00586F2E">
      <w:pPr>
        <w:rPr>
          <w:rFonts w:hint="eastAsia"/>
        </w:rPr>
      </w:pPr>
      <w:r>
        <w:rPr>
          <w:rFonts w:hint="eastAsia"/>
        </w:rPr>
        <w:t>咱们的拼音是几声</w:t>
      </w:r>
    </w:p>
    <w:p w14:paraId="6B49B40A" w14:textId="77777777" w:rsidR="00586F2E" w:rsidRDefault="00586F2E">
      <w:pPr>
        <w:rPr>
          <w:rFonts w:hint="eastAsia"/>
        </w:rPr>
      </w:pPr>
      <w:r>
        <w:rPr>
          <w:rFonts w:hint="eastAsia"/>
        </w:rPr>
        <w:t>在汉语学习中，了解和掌握汉字的拼音及其声调是非常重要的。每个汉字都有其特定的发音，而声调则是区分不同意义的关键因素之一。今天，我们就来探讨一下“咱们”这个词的拼音和它的声调。</w:t>
      </w:r>
    </w:p>
    <w:p w14:paraId="053EE642" w14:textId="77777777" w:rsidR="00586F2E" w:rsidRDefault="00586F2E">
      <w:pPr>
        <w:rPr>
          <w:rFonts w:hint="eastAsia"/>
        </w:rPr>
      </w:pPr>
    </w:p>
    <w:p w14:paraId="7740AA0A" w14:textId="77777777" w:rsidR="00586F2E" w:rsidRDefault="00586F2E">
      <w:pPr>
        <w:rPr>
          <w:rFonts w:hint="eastAsia"/>
        </w:rPr>
      </w:pPr>
      <w:r>
        <w:rPr>
          <w:rFonts w:hint="eastAsia"/>
        </w:rPr>
        <w:t>什么是“咱们”</w:t>
      </w:r>
    </w:p>
    <w:p w14:paraId="4A2570D7" w14:textId="77777777" w:rsidR="00586F2E" w:rsidRDefault="00586F2E">
      <w:pPr>
        <w:rPr>
          <w:rFonts w:hint="eastAsia"/>
        </w:rPr>
      </w:pPr>
      <w:r>
        <w:rPr>
          <w:rFonts w:hint="eastAsia"/>
        </w:rPr>
        <w:t>“咱们”是一个常用的人称代词，用于指说话者和一个或多个听话者，相当于英语中的“we”。这个词在日常交流中非常普遍，它不仅体现了中国文化的集体主义精神，也反映了人们之间的亲密关系。</w:t>
      </w:r>
    </w:p>
    <w:p w14:paraId="140BEB08" w14:textId="77777777" w:rsidR="00586F2E" w:rsidRDefault="00586F2E">
      <w:pPr>
        <w:rPr>
          <w:rFonts w:hint="eastAsia"/>
        </w:rPr>
      </w:pPr>
    </w:p>
    <w:p w14:paraId="5FD2DF01" w14:textId="77777777" w:rsidR="00586F2E" w:rsidRDefault="00586F2E">
      <w:pPr>
        <w:rPr>
          <w:rFonts w:hint="eastAsia"/>
        </w:rPr>
      </w:pPr>
      <w:r>
        <w:rPr>
          <w:rFonts w:hint="eastAsia"/>
        </w:rPr>
        <w:t>“咱们”的拼音构成</w:t>
      </w:r>
    </w:p>
    <w:p w14:paraId="60D8BBAF" w14:textId="77777777" w:rsidR="00586F2E" w:rsidRDefault="00586F2E">
      <w:pPr>
        <w:rPr>
          <w:rFonts w:hint="eastAsia"/>
        </w:rPr>
      </w:pPr>
      <w:r>
        <w:rPr>
          <w:rFonts w:hint="eastAsia"/>
        </w:rPr>
        <w:t>“咱们”的拼音是“zán men”，其中“zán”的声调为第二声（阳平），表示声音从低到高；“men”则读作轻声，没有明显的声调起伏。这种组合使得“咱们”听起来既亲切又和谐。</w:t>
      </w:r>
    </w:p>
    <w:p w14:paraId="59DB45D4" w14:textId="77777777" w:rsidR="00586F2E" w:rsidRDefault="00586F2E">
      <w:pPr>
        <w:rPr>
          <w:rFonts w:hint="eastAsia"/>
        </w:rPr>
      </w:pPr>
    </w:p>
    <w:p w14:paraId="06AE96AE" w14:textId="77777777" w:rsidR="00586F2E" w:rsidRDefault="00586F2E">
      <w:pPr>
        <w:rPr>
          <w:rFonts w:hint="eastAsia"/>
        </w:rPr>
      </w:pPr>
      <w:r>
        <w:rPr>
          <w:rFonts w:hint="eastAsia"/>
        </w:rPr>
        <w:t>如何正确发出“咱们”的音</w:t>
      </w:r>
    </w:p>
    <w:p w14:paraId="462B345A" w14:textId="77777777" w:rsidR="00586F2E" w:rsidRDefault="00586F2E">
      <w:pPr>
        <w:rPr>
          <w:rFonts w:hint="eastAsia"/>
        </w:rPr>
      </w:pPr>
      <w:r>
        <w:rPr>
          <w:rFonts w:hint="eastAsia"/>
        </w:rPr>
        <w:t>要准确发出“咱们”的音，首先要注意“zán”的发音。开始时舌头应靠近上齿龈，但不接触，形成轻微的气流通道，然后让气流冲出，同时声带振动，产生清晰的声音。对于“men”，则需要放松发声器官，以较弱的声音结束整个词语的发音。</w:t>
      </w:r>
    </w:p>
    <w:p w14:paraId="271F5BED" w14:textId="77777777" w:rsidR="00586F2E" w:rsidRDefault="00586F2E">
      <w:pPr>
        <w:rPr>
          <w:rFonts w:hint="eastAsia"/>
        </w:rPr>
      </w:pPr>
    </w:p>
    <w:p w14:paraId="672E179C" w14:textId="77777777" w:rsidR="00586F2E" w:rsidRDefault="00586F2E">
      <w:pPr>
        <w:rPr>
          <w:rFonts w:hint="eastAsia"/>
        </w:rPr>
      </w:pPr>
      <w:r>
        <w:rPr>
          <w:rFonts w:hint="eastAsia"/>
        </w:rPr>
        <w:t>“咱们”在日常生活中的使用</w:t>
      </w:r>
    </w:p>
    <w:p w14:paraId="03FDBA74" w14:textId="77777777" w:rsidR="00586F2E" w:rsidRDefault="00586F2E">
      <w:pPr>
        <w:rPr>
          <w:rFonts w:hint="eastAsia"/>
        </w:rPr>
      </w:pPr>
      <w:r>
        <w:rPr>
          <w:rFonts w:hint="eastAsia"/>
        </w:rPr>
        <w:t>“咱们”在日常生活中的应用极为广泛，无论是在家庭聚会、朋友聊天还是正式场合中，都能听到它的身影。“咱们一起去吃饭吧！”、“咱们一起完成这个项目。”这样的句子充分展示了“咱们”在促进人际关系和睦方面的作用。</w:t>
      </w:r>
    </w:p>
    <w:p w14:paraId="2693CBC1" w14:textId="77777777" w:rsidR="00586F2E" w:rsidRDefault="00586F2E">
      <w:pPr>
        <w:rPr>
          <w:rFonts w:hint="eastAsia"/>
        </w:rPr>
      </w:pPr>
    </w:p>
    <w:p w14:paraId="04FBDF0E" w14:textId="77777777" w:rsidR="00586F2E" w:rsidRDefault="00586F2E">
      <w:pPr>
        <w:rPr>
          <w:rFonts w:hint="eastAsia"/>
        </w:rPr>
      </w:pPr>
      <w:r>
        <w:rPr>
          <w:rFonts w:hint="eastAsia"/>
        </w:rPr>
        <w:t>最后的总结</w:t>
      </w:r>
    </w:p>
    <w:p w14:paraId="5F2FC47E" w14:textId="77777777" w:rsidR="00586F2E" w:rsidRDefault="00586F2E">
      <w:pPr>
        <w:rPr>
          <w:rFonts w:hint="eastAsia"/>
        </w:rPr>
      </w:pPr>
      <w:r>
        <w:rPr>
          <w:rFonts w:hint="eastAsia"/>
        </w:rPr>
        <w:t>通过上述介绍，我们了解到“咱们”的拼音是“zán men”，其中“zán”为第二声，“men”为轻声。正确掌握这些细节有助于提高我们的汉语水平，并更好地进行交流。希望这篇文章能够帮助大家更深入地理解“咱们”的发音特点及其在日常生活中的重要性。</w:t>
      </w:r>
    </w:p>
    <w:p w14:paraId="6AC9E75D" w14:textId="77777777" w:rsidR="00586F2E" w:rsidRDefault="00586F2E">
      <w:pPr>
        <w:rPr>
          <w:rFonts w:hint="eastAsia"/>
        </w:rPr>
      </w:pPr>
    </w:p>
    <w:p w14:paraId="33649ACB" w14:textId="77777777" w:rsidR="00586F2E" w:rsidRDefault="00586F2E">
      <w:pPr>
        <w:rPr>
          <w:rFonts w:hint="eastAsia"/>
        </w:rPr>
      </w:pPr>
    </w:p>
    <w:p w14:paraId="6CF059D7" w14:textId="77777777" w:rsidR="00586F2E" w:rsidRDefault="00586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F958E" w14:textId="35933F4E" w:rsidR="006F4984" w:rsidRDefault="006F4984"/>
    <w:sectPr w:rsidR="006F4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84"/>
    <w:rsid w:val="00586F2E"/>
    <w:rsid w:val="006F498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6C392-4B09-4EB9-B1B0-40887C13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