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32EA1" w14:textId="77777777" w:rsidR="008029B8" w:rsidRDefault="008029B8">
      <w:pPr>
        <w:rPr>
          <w:rFonts w:hint="eastAsia"/>
        </w:rPr>
      </w:pPr>
      <w:r>
        <w:rPr>
          <w:rFonts w:hint="eastAsia"/>
        </w:rPr>
        <w:t>哲这个字的拼音怎么写</w:t>
      </w:r>
    </w:p>
    <w:p w14:paraId="6249DEF8" w14:textId="77777777" w:rsidR="008029B8" w:rsidRDefault="008029B8">
      <w:pPr>
        <w:rPr>
          <w:rFonts w:hint="eastAsia"/>
        </w:rPr>
      </w:pPr>
      <w:r>
        <w:rPr>
          <w:rFonts w:hint="eastAsia"/>
        </w:rPr>
        <w:t>在汉语中，“哲”字是一个非常有意义且充满智慧的字。它的拼音写作“zhé”，属于第二声，即阳平声。这个字不仅代表了深刻的思考和对世界的理解，也是许多人名、地名以及各种文化作品中的常见字眼。</w:t>
      </w:r>
    </w:p>
    <w:p w14:paraId="3FF244A7" w14:textId="77777777" w:rsidR="008029B8" w:rsidRDefault="008029B8">
      <w:pPr>
        <w:rPr>
          <w:rFonts w:hint="eastAsia"/>
        </w:rPr>
      </w:pPr>
    </w:p>
    <w:p w14:paraId="626629BA" w14:textId="77777777" w:rsidR="008029B8" w:rsidRDefault="008029B8">
      <w:pPr>
        <w:rPr>
          <w:rFonts w:hint="eastAsia"/>
        </w:rPr>
      </w:pPr>
      <w:r>
        <w:rPr>
          <w:rFonts w:hint="eastAsia"/>
        </w:rPr>
        <w:t>哲学与智慧</w:t>
      </w:r>
    </w:p>
    <w:p w14:paraId="656C53FB" w14:textId="77777777" w:rsidR="008029B8" w:rsidRDefault="008029B8">
      <w:pPr>
        <w:rPr>
          <w:rFonts w:hint="eastAsia"/>
        </w:rPr>
      </w:pPr>
      <w:r>
        <w:rPr>
          <w:rFonts w:hint="eastAsia"/>
        </w:rPr>
        <w:t>说到“哲”字，我们不得不提到“哲学”。哲学作为一门探讨存在、知识、价值、理智、心灵、语言等基本问题的学科，其核心在于通过理性思维来探索世界的基本原理和人类存在的意义。而这些追求真理、探求知识的过程，正是“哲”字所蕴含深意的具体体现。哲学家们通过不断提问、思考和辩论，力求揭示隐藏于现象背后的本质。</w:t>
      </w:r>
    </w:p>
    <w:p w14:paraId="06C50B4A" w14:textId="77777777" w:rsidR="008029B8" w:rsidRDefault="008029B8">
      <w:pPr>
        <w:rPr>
          <w:rFonts w:hint="eastAsia"/>
        </w:rPr>
      </w:pPr>
    </w:p>
    <w:p w14:paraId="797B80FF" w14:textId="77777777" w:rsidR="008029B8" w:rsidRDefault="008029B8">
      <w:pPr>
        <w:rPr>
          <w:rFonts w:hint="eastAsia"/>
        </w:rPr>
      </w:pPr>
      <w:r>
        <w:rPr>
          <w:rFonts w:hint="eastAsia"/>
        </w:rPr>
        <w:t>历史上的哲人</w:t>
      </w:r>
    </w:p>
    <w:p w14:paraId="24C4D921" w14:textId="77777777" w:rsidR="008029B8" w:rsidRDefault="008029B8">
      <w:pPr>
        <w:rPr>
          <w:rFonts w:hint="eastAsia"/>
        </w:rPr>
      </w:pPr>
      <w:r>
        <w:rPr>
          <w:rFonts w:hint="eastAsia"/>
        </w:rPr>
        <w:t>历史上，无数伟大的思想家被尊称为“哲人”。从古代中国的孔子、老子到西方的苏格拉底、柏拉图和亚里士多德，这些哲人的思想影响了一代又一代的人类社会。他们不仅提出了许多深刻的问题，还为这些问题提供了独特的见解和解答方式。他们的著作和教诲至今仍是人们学习和研究的重要资料。</w:t>
      </w:r>
    </w:p>
    <w:p w14:paraId="2C74EE9D" w14:textId="77777777" w:rsidR="008029B8" w:rsidRDefault="008029B8">
      <w:pPr>
        <w:rPr>
          <w:rFonts w:hint="eastAsia"/>
        </w:rPr>
      </w:pPr>
    </w:p>
    <w:p w14:paraId="2A5E0A3B" w14:textId="77777777" w:rsidR="008029B8" w:rsidRDefault="008029B8">
      <w:pPr>
        <w:rPr>
          <w:rFonts w:hint="eastAsia"/>
        </w:rPr>
      </w:pPr>
      <w:r>
        <w:rPr>
          <w:rFonts w:hint="eastAsia"/>
        </w:rPr>
        <w:t>哲字的文化内涵</w:t>
      </w:r>
    </w:p>
    <w:p w14:paraId="6C6E2072" w14:textId="77777777" w:rsidR="008029B8" w:rsidRDefault="008029B8">
      <w:pPr>
        <w:rPr>
          <w:rFonts w:hint="eastAsia"/>
        </w:rPr>
      </w:pPr>
      <w:r>
        <w:rPr>
          <w:rFonts w:hint="eastAsia"/>
        </w:rPr>
        <w:t>除了在学术领域，“哲”字在日常生活中也被广泛使用，尤其是在命名方面。无论是个人名字还是公司、品牌名称，“哲”字都象征着智慧和洞察力。例如，在给孩子起名时选择带有“哲”的名字，父母往往希望孩子将来能够聪明伶俐、善于思考；而在商业命名中，加入“哲”字则通常是为了传达企业追求创新、注重智慧的价值观。</w:t>
      </w:r>
    </w:p>
    <w:p w14:paraId="3C05230C" w14:textId="77777777" w:rsidR="008029B8" w:rsidRDefault="008029B8">
      <w:pPr>
        <w:rPr>
          <w:rFonts w:hint="eastAsia"/>
        </w:rPr>
      </w:pPr>
    </w:p>
    <w:p w14:paraId="20CE0306" w14:textId="77777777" w:rsidR="008029B8" w:rsidRDefault="008029B8">
      <w:pPr>
        <w:rPr>
          <w:rFonts w:hint="eastAsia"/>
        </w:rPr>
      </w:pPr>
      <w:r>
        <w:rPr>
          <w:rFonts w:hint="eastAsia"/>
        </w:rPr>
        <w:t>最后的总结</w:t>
      </w:r>
    </w:p>
    <w:p w14:paraId="0F0B1D6F" w14:textId="77777777" w:rsidR="008029B8" w:rsidRDefault="008029B8">
      <w:pPr>
        <w:rPr>
          <w:rFonts w:hint="eastAsia"/>
        </w:rPr>
      </w:pPr>
      <w:r>
        <w:rPr>
          <w:rFonts w:hint="eastAsia"/>
        </w:rPr>
        <w:t>“哲”字不仅仅是一个简单的汉字，它承载着深厚的文化底蕴和人们对智慧的向往。无论是在哲学探讨中，还是在日常生活的点滴里，“哲”字都在以它独特的方式提醒我们：面对复杂的世界，保持一颗求知若渴的心，不断地思考和探索，是通往智慧之路的关键所在。因此，当我们谈论“哲”字的拼音如何书写时，实际上也是在分享一种关于智慧和思考的态度。</w:t>
      </w:r>
    </w:p>
    <w:p w14:paraId="76ED4C22" w14:textId="77777777" w:rsidR="008029B8" w:rsidRDefault="008029B8">
      <w:pPr>
        <w:rPr>
          <w:rFonts w:hint="eastAsia"/>
        </w:rPr>
      </w:pPr>
    </w:p>
    <w:p w14:paraId="63BA73E3" w14:textId="77777777" w:rsidR="008029B8" w:rsidRDefault="008029B8">
      <w:pPr>
        <w:rPr>
          <w:rFonts w:hint="eastAsia"/>
        </w:rPr>
      </w:pPr>
    </w:p>
    <w:p w14:paraId="35E4DEE4" w14:textId="77777777" w:rsidR="008029B8" w:rsidRDefault="008029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8D1C3A" w14:textId="02FCC381" w:rsidR="001318CF" w:rsidRDefault="001318CF"/>
    <w:sectPr w:rsidR="00131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CF"/>
    <w:rsid w:val="001318CF"/>
    <w:rsid w:val="007574E7"/>
    <w:rsid w:val="0080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D4753-5458-408C-8688-1D80914B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