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5943F" w14:textId="77777777" w:rsidR="00813576" w:rsidRDefault="00813576">
      <w:pPr>
        <w:rPr>
          <w:rFonts w:hint="eastAsia"/>
        </w:rPr>
      </w:pPr>
      <w:r>
        <w:rPr>
          <w:rFonts w:hint="eastAsia"/>
        </w:rPr>
        <w:t>土质瘠薄的拼音</w:t>
      </w:r>
    </w:p>
    <w:p w14:paraId="78FCF8D8" w14:textId="77777777" w:rsidR="00813576" w:rsidRDefault="00813576">
      <w:pPr>
        <w:rPr>
          <w:rFonts w:hint="eastAsia"/>
        </w:rPr>
      </w:pPr>
      <w:r>
        <w:rPr>
          <w:rFonts w:hint="eastAsia"/>
        </w:rPr>
        <w:t>土质瘠薄“tǔ zhì jí báo”，这个词汇在农业、地理学以及环境科学中经常被提及。它指的是土壤因缺乏必要的养分、水分或有机物质而难以支持作物生长的状态。了解土质瘠薄的具体含义及其对农业生产的影响，对于提高土地利用效率和环境保护具有重要意义。</w:t>
      </w:r>
    </w:p>
    <w:p w14:paraId="7EFF053B" w14:textId="77777777" w:rsidR="00813576" w:rsidRDefault="00813576">
      <w:pPr>
        <w:rPr>
          <w:rFonts w:hint="eastAsia"/>
        </w:rPr>
      </w:pPr>
    </w:p>
    <w:p w14:paraId="65CAFF7A" w14:textId="77777777" w:rsidR="00813576" w:rsidRDefault="00813576">
      <w:pPr>
        <w:rPr>
          <w:rFonts w:hint="eastAsia"/>
        </w:rPr>
      </w:pPr>
      <w:r>
        <w:rPr>
          <w:rFonts w:hint="eastAsia"/>
        </w:rPr>
        <w:t>形成原因</w:t>
      </w:r>
    </w:p>
    <w:p w14:paraId="7669306F" w14:textId="77777777" w:rsidR="00813576" w:rsidRDefault="00813576">
      <w:pPr>
        <w:rPr>
          <w:rFonts w:hint="eastAsia"/>
        </w:rPr>
      </w:pPr>
      <w:r>
        <w:rPr>
          <w:rFonts w:hint="eastAsia"/>
        </w:rPr>
        <w:t>造成土质瘠薄的原因多种多样，主要包括长期过度耕作而不进行适当的轮作休耕、不合理的灌溉方式导致盐渍化、酸化以及土壤侵蚀等自然因素和人为活动。一些地区由于地理位置特殊，如山区或高原地带，天然就存在土壤层薄、矿物质成分少等问题，进一步加剧了土质的贫瘠程度。</w:t>
      </w:r>
    </w:p>
    <w:p w14:paraId="4BC998DC" w14:textId="77777777" w:rsidR="00813576" w:rsidRDefault="00813576">
      <w:pPr>
        <w:rPr>
          <w:rFonts w:hint="eastAsia"/>
        </w:rPr>
      </w:pPr>
    </w:p>
    <w:p w14:paraId="05B176E3" w14:textId="77777777" w:rsidR="00813576" w:rsidRDefault="00813576">
      <w:pPr>
        <w:rPr>
          <w:rFonts w:hint="eastAsia"/>
        </w:rPr>
      </w:pPr>
      <w:r>
        <w:rPr>
          <w:rFonts w:hint="eastAsia"/>
        </w:rPr>
        <w:t>影响分析</w:t>
      </w:r>
    </w:p>
    <w:p w14:paraId="716AE8D9" w14:textId="77777777" w:rsidR="00813576" w:rsidRDefault="00813576">
      <w:pPr>
        <w:rPr>
          <w:rFonts w:hint="eastAsia"/>
        </w:rPr>
      </w:pPr>
      <w:r>
        <w:rPr>
          <w:rFonts w:hint="eastAsia"/>
        </w:rPr>
        <w:t>土质瘠薄直接影响农作物的产量和质量。贫瘠的土地往往无法提供充足的营养供植物吸收，导致作物生长缓慢，甚至出现枯萎现象。同时，这也限制了当地农业的发展，使得农民收入减少，生活质量下降。为改善这种情况，科学家们提出了许多改良方法，包括施用有机肥料、采用绿肥种植以及实行水土保持措施等。</w:t>
      </w:r>
    </w:p>
    <w:p w14:paraId="4DC74D04" w14:textId="77777777" w:rsidR="00813576" w:rsidRDefault="00813576">
      <w:pPr>
        <w:rPr>
          <w:rFonts w:hint="eastAsia"/>
        </w:rPr>
      </w:pPr>
    </w:p>
    <w:p w14:paraId="15057A92" w14:textId="77777777" w:rsidR="00813576" w:rsidRDefault="00813576">
      <w:pPr>
        <w:rPr>
          <w:rFonts w:hint="eastAsia"/>
        </w:rPr>
      </w:pPr>
      <w:r>
        <w:rPr>
          <w:rFonts w:hint="eastAsia"/>
        </w:rPr>
        <w:t>改良措施</w:t>
      </w:r>
    </w:p>
    <w:p w14:paraId="36E1832C" w14:textId="77777777" w:rsidR="00813576" w:rsidRDefault="00813576">
      <w:pPr>
        <w:rPr>
          <w:rFonts w:hint="eastAsia"/>
        </w:rPr>
      </w:pPr>
      <w:r>
        <w:rPr>
          <w:rFonts w:hint="eastAsia"/>
        </w:rPr>
        <w:t>针对土质瘠薄的问题，改良措施主要集中在增加土壤肥力和改善土壤结构上。例如，通过添加堆肥、粪肥等有机物料来补充土壤中的营养元素；引入豆科植物作为绿肥，利用其根瘤菌固定空气中的氮素，从而提高土壤氮含量。实施科学合理的灌溉制度，防止土壤盐碱化也是重要的一环。</w:t>
      </w:r>
    </w:p>
    <w:p w14:paraId="23B59040" w14:textId="77777777" w:rsidR="00813576" w:rsidRDefault="00813576">
      <w:pPr>
        <w:rPr>
          <w:rFonts w:hint="eastAsia"/>
        </w:rPr>
      </w:pPr>
    </w:p>
    <w:p w14:paraId="4B0F4A36" w14:textId="77777777" w:rsidR="00813576" w:rsidRDefault="00813576">
      <w:pPr>
        <w:rPr>
          <w:rFonts w:hint="eastAsia"/>
        </w:rPr>
      </w:pPr>
      <w:r>
        <w:rPr>
          <w:rFonts w:hint="eastAsia"/>
        </w:rPr>
        <w:t>未来展望</w:t>
      </w:r>
    </w:p>
    <w:p w14:paraId="79ECBAA6" w14:textId="77777777" w:rsidR="00813576" w:rsidRDefault="00813576">
      <w:pPr>
        <w:rPr>
          <w:rFonts w:hint="eastAsia"/>
        </w:rPr>
      </w:pPr>
      <w:r>
        <w:rPr>
          <w:rFonts w:hint="eastAsia"/>
        </w:rPr>
        <w:t>随着科学技术的进步，尤其是生物技术和信息技术在农业领域的应用，治理土质瘠薄的方法也在不断创新和发展。比如，基因编辑技术可以用来培育更适应贫瘠土壤条件的作物品种；遥感技术和大数据分析则能够帮助精准定位需要改良的地块，制定个性化的治理方案。这些新技术的应用不仅有助于提升土地生产力，也为实现可持续发展目标提供了新的思路。</w:t>
      </w:r>
    </w:p>
    <w:p w14:paraId="5E300CF0" w14:textId="77777777" w:rsidR="00813576" w:rsidRDefault="00813576">
      <w:pPr>
        <w:rPr>
          <w:rFonts w:hint="eastAsia"/>
        </w:rPr>
      </w:pPr>
    </w:p>
    <w:p w14:paraId="1F8427C1" w14:textId="77777777" w:rsidR="00813576" w:rsidRDefault="00813576">
      <w:pPr>
        <w:rPr>
          <w:rFonts w:hint="eastAsia"/>
        </w:rPr>
      </w:pPr>
    </w:p>
    <w:p w14:paraId="12AB6F07" w14:textId="77777777" w:rsidR="00813576" w:rsidRDefault="008135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F8813A" w14:textId="2BF5E052" w:rsidR="00476C52" w:rsidRDefault="00476C52"/>
    <w:sectPr w:rsidR="00476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52"/>
    <w:rsid w:val="00476C52"/>
    <w:rsid w:val="007574E7"/>
    <w:rsid w:val="0081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BE14E-D15B-43E7-988E-C7457EDA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