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6576" w14:textId="77777777" w:rsidR="005A47DB" w:rsidRDefault="005A47DB">
      <w:pPr>
        <w:rPr>
          <w:rFonts w:hint="eastAsia"/>
        </w:rPr>
      </w:pPr>
      <w:r>
        <w:rPr>
          <w:rFonts w:hint="eastAsia"/>
        </w:rPr>
        <w:t>Chen</w:t>
      </w:r>
    </w:p>
    <w:p w14:paraId="65E11663" w14:textId="77777777" w:rsidR="005A47DB" w:rsidRDefault="005A47DB">
      <w:pPr>
        <w:rPr>
          <w:rFonts w:hint="eastAsia"/>
        </w:rPr>
      </w:pPr>
      <w:r>
        <w:rPr>
          <w:rFonts w:hint="eastAsia"/>
        </w:rPr>
        <w:t>陈，作为中文姓氏之一，在全球华人社区中极为常见。它不仅是人口数量上的大姓，更蕴含着丰富的历史文化背景与家族传承故事。陈姓起源于中国远古时期，据《通志·氏族略》记载，陈姓最早可追溯至黄帝之孙颛顼高阳氏的一支后裔。</w:t>
      </w:r>
    </w:p>
    <w:p w14:paraId="29039D48" w14:textId="77777777" w:rsidR="005A47DB" w:rsidRDefault="005A47DB">
      <w:pPr>
        <w:rPr>
          <w:rFonts w:hint="eastAsia"/>
        </w:rPr>
      </w:pPr>
    </w:p>
    <w:p w14:paraId="726AB5F8" w14:textId="77777777" w:rsidR="005A47DB" w:rsidRDefault="005A47DB">
      <w:pPr>
        <w:rPr>
          <w:rFonts w:hint="eastAsia"/>
        </w:rPr>
      </w:pPr>
      <w:r>
        <w:rPr>
          <w:rFonts w:hint="eastAsia"/>
        </w:rPr>
        <w:t>历史渊源</w:t>
      </w:r>
    </w:p>
    <w:p w14:paraId="0D60F610" w14:textId="77777777" w:rsidR="005A47DB" w:rsidRDefault="005A47DB">
      <w:pPr>
        <w:rPr>
          <w:rFonts w:hint="eastAsia"/>
        </w:rPr>
      </w:pPr>
      <w:r>
        <w:rPr>
          <w:rFonts w:hint="eastAsia"/>
        </w:rPr>
        <w:t>关于陈姓的确切起源，历史上有多种说法，但最为广泛接受的是源自妫姓，是舜帝的后代。在周朝初期，周武王为了表彰舜帝的后人胡公满的功绩，将他封于陈地（今河南淮阳），建立陈国，其后代便以国名为姓，成为陈姓最早的来源。此后，随着历史的发展，陈姓逐渐扩展到全国各地，并且通过移民等方式传播到了世界各地。</w:t>
      </w:r>
    </w:p>
    <w:p w14:paraId="5039AA56" w14:textId="77777777" w:rsidR="005A47DB" w:rsidRDefault="005A47DB">
      <w:pPr>
        <w:rPr>
          <w:rFonts w:hint="eastAsia"/>
        </w:rPr>
      </w:pPr>
    </w:p>
    <w:p w14:paraId="2B7C7796" w14:textId="77777777" w:rsidR="005A47DB" w:rsidRDefault="005A47DB">
      <w:pPr>
        <w:rPr>
          <w:rFonts w:hint="eastAsia"/>
        </w:rPr>
      </w:pPr>
      <w:r>
        <w:rPr>
          <w:rFonts w:hint="eastAsia"/>
        </w:rPr>
        <w:t>文化影响</w:t>
      </w:r>
    </w:p>
    <w:p w14:paraId="0571B346" w14:textId="77777777" w:rsidR="005A47DB" w:rsidRDefault="005A47DB">
      <w:pPr>
        <w:rPr>
          <w:rFonts w:hint="eastAsia"/>
        </w:rPr>
      </w:pPr>
      <w:r>
        <w:rPr>
          <w:rFonts w:hint="eastAsia"/>
        </w:rPr>
        <w:t>陈姓在中国文化史上留下了浓墨重彩的一笔，无论是在政治、军事、文学艺术还是科学技术领域都有杰出的代表人物。例如唐代诗人陈子昂，以其豪放派诗歌风格著称；明代航海家郑和（本名马三宝，随母姓陈）则是中国古代最著名的航海探险家之一。这些人物不仅为陈姓增光添彩，同时也为中国乃至世界文明进步做出了重要贡献。</w:t>
      </w:r>
    </w:p>
    <w:p w14:paraId="2676847C" w14:textId="77777777" w:rsidR="005A47DB" w:rsidRDefault="005A47DB">
      <w:pPr>
        <w:rPr>
          <w:rFonts w:hint="eastAsia"/>
        </w:rPr>
      </w:pPr>
    </w:p>
    <w:p w14:paraId="49E62462" w14:textId="77777777" w:rsidR="005A47DB" w:rsidRDefault="005A47DB">
      <w:pPr>
        <w:rPr>
          <w:rFonts w:hint="eastAsia"/>
        </w:rPr>
      </w:pPr>
      <w:r>
        <w:rPr>
          <w:rFonts w:hint="eastAsia"/>
        </w:rPr>
        <w:t>现代分布</w:t>
      </w:r>
    </w:p>
    <w:p w14:paraId="674F7DF2" w14:textId="77777777" w:rsidR="005A47DB" w:rsidRDefault="005A47DB">
      <w:pPr>
        <w:rPr>
          <w:rFonts w:hint="eastAsia"/>
        </w:rPr>
      </w:pPr>
      <w:r>
        <w:rPr>
          <w:rFonts w:hint="eastAsia"/>
        </w:rPr>
        <w:t>陈姓已经成为世界上最大的姓氏之一，尤其是在中国大陆、台湾地区、香港特别行政区以及新加坡等东南亚国家和地区，陈姓人口众多。在全球范围内，陈姓也因为华人的迁移而遍布各地，形成了独特的海外华人文化现象。随着时代的变迁和社会的发展，陈姓也在不断地融合新的元素，展现出更加多元化的面貌。</w:t>
      </w:r>
    </w:p>
    <w:p w14:paraId="59A1E203" w14:textId="77777777" w:rsidR="005A47DB" w:rsidRDefault="005A47DB">
      <w:pPr>
        <w:rPr>
          <w:rFonts w:hint="eastAsia"/>
        </w:rPr>
      </w:pPr>
    </w:p>
    <w:p w14:paraId="6BF0B6BB" w14:textId="77777777" w:rsidR="005A47DB" w:rsidRDefault="005A47DB">
      <w:pPr>
        <w:rPr>
          <w:rFonts w:hint="eastAsia"/>
        </w:rPr>
      </w:pPr>
      <w:r>
        <w:rPr>
          <w:rFonts w:hint="eastAsia"/>
        </w:rPr>
        <w:t>未来展望</w:t>
      </w:r>
    </w:p>
    <w:p w14:paraId="4F822CBD" w14:textId="77777777" w:rsidR="005A47DB" w:rsidRDefault="005A47DB">
      <w:pPr>
        <w:rPr>
          <w:rFonts w:hint="eastAsia"/>
        </w:rPr>
      </w:pPr>
      <w:r>
        <w:rPr>
          <w:rFonts w:hint="eastAsia"/>
        </w:rPr>
        <w:t>面对全球化带来的机遇与挑战，陈姓族群正积极适应时代的变化，既保持传统文化的精髓，又不断吸收新知识新技术，努力提升自身素质。无论是参与国际交流，还是投身公益事业，陈姓成员都在用实际行动诠释着“自强不息，厚德载物”的中华传统美德。相信在未来，陈姓将继续发扬光大，为构建和谐社会、促进世界和平与发展作出更大贡献。</w:t>
      </w:r>
    </w:p>
    <w:p w14:paraId="718FA532" w14:textId="77777777" w:rsidR="005A47DB" w:rsidRDefault="005A47DB">
      <w:pPr>
        <w:rPr>
          <w:rFonts w:hint="eastAsia"/>
        </w:rPr>
      </w:pPr>
    </w:p>
    <w:p w14:paraId="4B143AC3" w14:textId="77777777" w:rsidR="005A47DB" w:rsidRDefault="005A47DB">
      <w:pPr>
        <w:rPr>
          <w:rFonts w:hint="eastAsia"/>
        </w:rPr>
      </w:pPr>
    </w:p>
    <w:p w14:paraId="62CE765A" w14:textId="77777777" w:rsidR="005A47DB" w:rsidRDefault="005A47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72F3C" w14:textId="621F38AF" w:rsidR="005514B9" w:rsidRDefault="005514B9"/>
    <w:sectPr w:rsidR="00551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B9"/>
    <w:rsid w:val="005514B9"/>
    <w:rsid w:val="005A47D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180F5-7143-4F70-A49D-E076F327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