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BFC2" w14:textId="77777777" w:rsidR="00B46DC5" w:rsidRDefault="00B46DC5">
      <w:pPr>
        <w:rPr>
          <w:rFonts w:hint="eastAsia"/>
        </w:rPr>
      </w:pPr>
      <w:r>
        <w:rPr>
          <w:rFonts w:hint="eastAsia"/>
        </w:rPr>
        <w:t>郑的拼音</w:t>
      </w:r>
    </w:p>
    <w:p w14:paraId="5888F0BF" w14:textId="77777777" w:rsidR="00B46DC5" w:rsidRDefault="00B46DC5">
      <w:pPr>
        <w:rPr>
          <w:rFonts w:hint="eastAsia"/>
        </w:rPr>
      </w:pPr>
      <w:r>
        <w:rPr>
          <w:rFonts w:hint="eastAsia"/>
        </w:rPr>
        <w:t>郑的拼音写作“Zheng”，在汉语拼音体系中，它代表了一个拥有悠久历史和深厚文化底蕴的姓氏。作为中国百家姓之一，郑姓源远流长，其始祖可追溯到周朝时期的郑国，位于今天的河南省新郑市一带。这个古老而显赫的姓氏，不仅见证了华夏文明的发展变迁，也承载了无数家族的记忆与传承。</w:t>
      </w:r>
    </w:p>
    <w:p w14:paraId="4DE226F7" w14:textId="77777777" w:rsidR="00B46DC5" w:rsidRDefault="00B46DC5">
      <w:pPr>
        <w:rPr>
          <w:rFonts w:hint="eastAsia"/>
        </w:rPr>
      </w:pPr>
    </w:p>
    <w:p w14:paraId="5BA5BAF3" w14:textId="77777777" w:rsidR="00B46DC5" w:rsidRDefault="00B46DC5">
      <w:pPr>
        <w:rPr>
          <w:rFonts w:hint="eastAsia"/>
        </w:rPr>
      </w:pPr>
      <w:r>
        <w:rPr>
          <w:rFonts w:hint="eastAsia"/>
        </w:rPr>
        <w:t>姓氏的起源与发展</w:t>
      </w:r>
    </w:p>
    <w:p w14:paraId="7CD6039E" w14:textId="77777777" w:rsidR="00B46DC5" w:rsidRDefault="00B46DC5">
      <w:pPr>
        <w:rPr>
          <w:rFonts w:hint="eastAsia"/>
        </w:rPr>
      </w:pPr>
      <w:r>
        <w:rPr>
          <w:rFonts w:hint="eastAsia"/>
        </w:rPr>
        <w:t>郑姓的起源可以追溯到西周末年，得姓始祖为郑桓公友，他是周厉王的小儿子，周宣王的弟弟。郑国建立后，历经数代君主的治理，逐渐成为中原地区的重要国家之一。然而，随着春秋战国时期的到来，郑国最终被强大的邻国所灭，但郑姓却因此得以广泛传播开来，成为了中华大地上的一个重要姓氏。</w:t>
      </w:r>
    </w:p>
    <w:p w14:paraId="2772FB94" w14:textId="77777777" w:rsidR="00B46DC5" w:rsidRDefault="00B46DC5">
      <w:pPr>
        <w:rPr>
          <w:rFonts w:hint="eastAsia"/>
        </w:rPr>
      </w:pPr>
    </w:p>
    <w:p w14:paraId="478CB760" w14:textId="77777777" w:rsidR="00B46DC5" w:rsidRDefault="00B46DC5">
      <w:pPr>
        <w:rPr>
          <w:rFonts w:hint="eastAsia"/>
        </w:rPr>
      </w:pPr>
      <w:r>
        <w:rPr>
          <w:rFonts w:hint="eastAsia"/>
        </w:rPr>
        <w:t>文化意义与影响</w:t>
      </w:r>
    </w:p>
    <w:p w14:paraId="16C878EC" w14:textId="77777777" w:rsidR="00B46DC5" w:rsidRDefault="00B46DC5">
      <w:pPr>
        <w:rPr>
          <w:rFonts w:hint="eastAsia"/>
        </w:rPr>
      </w:pPr>
      <w:r>
        <w:rPr>
          <w:rFonts w:hint="eastAsia"/>
        </w:rPr>
        <w:t>郑姓在中国历史文化中占据着独特的地位。历史上出现了许多著名的郑姓名人，如东汉末年的名将郑玄、唐朝诗人郑虔等，他们在各自的领域内取得了卓越成就，对后世产生了深远的影响。郑姓还分布于世界各地，尤其是在东南亚及欧美等地的华人社区中，郑姓同样是一个常见且备受尊敬的姓氏。</w:t>
      </w:r>
    </w:p>
    <w:p w14:paraId="0DC9A35B" w14:textId="77777777" w:rsidR="00B46DC5" w:rsidRDefault="00B46DC5">
      <w:pPr>
        <w:rPr>
          <w:rFonts w:hint="eastAsia"/>
        </w:rPr>
      </w:pPr>
    </w:p>
    <w:p w14:paraId="2BFBBCFA" w14:textId="77777777" w:rsidR="00B46DC5" w:rsidRDefault="00B46DC5">
      <w:pPr>
        <w:rPr>
          <w:rFonts w:hint="eastAsia"/>
        </w:rPr>
      </w:pPr>
      <w:r>
        <w:rPr>
          <w:rFonts w:hint="eastAsia"/>
        </w:rPr>
        <w:t>现代社会中的郑姓</w:t>
      </w:r>
    </w:p>
    <w:p w14:paraId="34F1A1F3" w14:textId="77777777" w:rsidR="00B46DC5" w:rsidRDefault="00B46DC5">
      <w:pPr>
        <w:rPr>
          <w:rFonts w:hint="eastAsia"/>
        </w:rPr>
      </w:pPr>
      <w:r>
        <w:rPr>
          <w:rFonts w:hint="eastAsia"/>
        </w:rPr>
        <w:t>进入现代社会，郑姓人口继续增长，并在全球范围内保持着高度活跃。无论是在学术界、商业领域还是文化艺术方面，都有不少杰出的郑姓人士崭露头角。他们继承并发扬了先辈们的优秀传统，为社会进步贡献了自己的力量。同时，随着全球化进程的加快，越来越多的郑姓家族开始重视家谱文化的整理与研究，旨在寻找共同的根源，增强宗族间的联系与认同感。</w:t>
      </w:r>
    </w:p>
    <w:p w14:paraId="5FBA980B" w14:textId="77777777" w:rsidR="00B46DC5" w:rsidRDefault="00B46DC5">
      <w:pPr>
        <w:rPr>
          <w:rFonts w:hint="eastAsia"/>
        </w:rPr>
      </w:pPr>
    </w:p>
    <w:p w14:paraId="6DFB10C2" w14:textId="77777777" w:rsidR="00B46DC5" w:rsidRDefault="00B46DC5">
      <w:pPr>
        <w:rPr>
          <w:rFonts w:hint="eastAsia"/>
        </w:rPr>
      </w:pPr>
      <w:r>
        <w:rPr>
          <w:rFonts w:hint="eastAsia"/>
        </w:rPr>
        <w:t>最后的总结</w:t>
      </w:r>
    </w:p>
    <w:p w14:paraId="5D6F9A81" w14:textId="77777777" w:rsidR="00B46DC5" w:rsidRDefault="00B46DC5">
      <w:pPr>
        <w:rPr>
          <w:rFonts w:hint="eastAsia"/>
        </w:rPr>
      </w:pPr>
      <w:r>
        <w:rPr>
          <w:rFonts w:hint="eastAsia"/>
        </w:rPr>
        <w:t>从古至今，“Zheng”这个简单的拼音背后蕴含着丰富的历史文化内涵。作为一个象征着团结、智慧与勇气的姓氏，郑姓不仅记录了一段段波澜壮阔的历史篇章，更寄托着人们对美好生活的向往与追求。未来，我们有理由相信，无论时代如何变迁，郑姓将继续书写属于自己的辉煌故事。</w:t>
      </w:r>
    </w:p>
    <w:p w14:paraId="676563E0" w14:textId="77777777" w:rsidR="00B46DC5" w:rsidRDefault="00B46DC5">
      <w:pPr>
        <w:rPr>
          <w:rFonts w:hint="eastAsia"/>
        </w:rPr>
      </w:pPr>
    </w:p>
    <w:p w14:paraId="470C6C8E" w14:textId="77777777" w:rsidR="00B46DC5" w:rsidRDefault="00B46DC5">
      <w:pPr>
        <w:rPr>
          <w:rFonts w:hint="eastAsia"/>
        </w:rPr>
      </w:pPr>
    </w:p>
    <w:p w14:paraId="0EDA9C4D" w14:textId="77777777" w:rsidR="00B46DC5" w:rsidRDefault="00B46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B7359" w14:textId="42AD5675" w:rsidR="00F61DED" w:rsidRDefault="00F61DED"/>
    <w:sectPr w:rsidR="00F6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ED"/>
    <w:rsid w:val="007574E7"/>
    <w:rsid w:val="00B46DC5"/>
    <w:rsid w:val="00F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CD14-6F9B-4736-9113-D5A9A5E6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