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E9A9" w14:textId="77777777" w:rsidR="000C7AAB" w:rsidRDefault="000C7AAB">
      <w:pPr>
        <w:rPr>
          <w:rFonts w:hint="eastAsia"/>
        </w:rPr>
      </w:pPr>
      <w:r>
        <w:rPr>
          <w:rFonts w:hint="eastAsia"/>
        </w:rPr>
        <w:t>宅院优雅伏案的拼音</w:t>
      </w:r>
    </w:p>
    <w:p w14:paraId="2BD84807" w14:textId="77777777" w:rsidR="000C7AAB" w:rsidRDefault="000C7AAB">
      <w:pPr>
        <w:rPr>
          <w:rFonts w:hint="eastAsia"/>
        </w:rPr>
      </w:pPr>
      <w:r>
        <w:rPr>
          <w:rFonts w:hint="eastAsia"/>
        </w:rPr>
        <w:t>“宅院优雅伏案”的拼音是“zhái yuàn yōu yǎ fú àn”。这个短语描绘了一种静谧且充满文化气息的生活场景，让人联想到古代文人雅士在自家宅院中读书写作的画面。每一个汉字都承载着丰富的中国文化内涵，通过它们的拼音，我们仿佛能穿越时空，感受到那份宁静与美好。</w:t>
      </w:r>
    </w:p>
    <w:p w14:paraId="4F506DC7" w14:textId="77777777" w:rsidR="000C7AAB" w:rsidRDefault="000C7AAB">
      <w:pPr>
        <w:rPr>
          <w:rFonts w:hint="eastAsia"/>
        </w:rPr>
      </w:pPr>
    </w:p>
    <w:p w14:paraId="46E1903C" w14:textId="77777777" w:rsidR="000C7AAB" w:rsidRDefault="000C7AAB">
      <w:pPr>
        <w:rPr>
          <w:rFonts w:hint="eastAsia"/>
        </w:rPr>
      </w:pPr>
      <w:r>
        <w:rPr>
          <w:rFonts w:hint="eastAsia"/>
        </w:rPr>
        <w:t>宅院：家的文化象征</w:t>
      </w:r>
    </w:p>
    <w:p w14:paraId="132374F2" w14:textId="77777777" w:rsidR="000C7AAB" w:rsidRDefault="000C7AAB">
      <w:pPr>
        <w:rPr>
          <w:rFonts w:hint="eastAsia"/>
        </w:rPr>
      </w:pPr>
      <w:r>
        <w:rPr>
          <w:rFonts w:hint="eastAsia"/>
        </w:rPr>
        <w:t>“宅院”（zhái yuàn）在中国传统文化中不仅仅是一个居住的地方，它更是家族传承和家庭文化的象征。一个设计精巧、布局合理的宅院不仅体现了主人的身份地位，也反映了其审美情趣和生活态度。传统宅院常常拥有精心修剪的庭院花园，以及用于休憩、阅读的凉亭或回廊，为居住者提供了一个既能享受自然之美又能沉浸于个人世界的空间。</w:t>
      </w:r>
    </w:p>
    <w:p w14:paraId="7E744F3B" w14:textId="77777777" w:rsidR="000C7AAB" w:rsidRDefault="000C7AAB">
      <w:pPr>
        <w:rPr>
          <w:rFonts w:hint="eastAsia"/>
        </w:rPr>
      </w:pPr>
    </w:p>
    <w:p w14:paraId="4969B7F7" w14:textId="77777777" w:rsidR="000C7AAB" w:rsidRDefault="000C7AAB">
      <w:pPr>
        <w:rPr>
          <w:rFonts w:hint="eastAsia"/>
        </w:rPr>
      </w:pPr>
      <w:r>
        <w:rPr>
          <w:rFonts w:hint="eastAsia"/>
        </w:rPr>
        <w:t>优雅：生活的艺术</w:t>
      </w:r>
    </w:p>
    <w:p w14:paraId="19B9E6C7" w14:textId="77777777" w:rsidR="000C7AAB" w:rsidRDefault="000C7AAB">
      <w:pPr>
        <w:rPr>
          <w:rFonts w:hint="eastAsia"/>
        </w:rPr>
      </w:pPr>
      <w:r>
        <w:rPr>
          <w:rFonts w:hint="eastAsia"/>
        </w:rPr>
        <w:t>“优雅”（yōu yǎ）是一种对生活方式的追求，它强调的是内在修养与外在表现的和谐统一。在快节奏的现代社会中，保持一份优雅的态度尤为重要。它不仅仅体现在穿着打扮上，更在于言谈举止、待人接物中的细腻与周到。优雅是一种生活的艺术，需要时间和耐心去培养，正如古人在自己的宅院中，通过对诗书琴画的学习来提升自我修养一样。</w:t>
      </w:r>
    </w:p>
    <w:p w14:paraId="56D8EA52" w14:textId="77777777" w:rsidR="000C7AAB" w:rsidRDefault="000C7AAB">
      <w:pPr>
        <w:rPr>
          <w:rFonts w:hint="eastAsia"/>
        </w:rPr>
      </w:pPr>
    </w:p>
    <w:p w14:paraId="1C19C5AD" w14:textId="77777777" w:rsidR="000C7AAB" w:rsidRDefault="000C7AAB">
      <w:pPr>
        <w:rPr>
          <w:rFonts w:hint="eastAsia"/>
        </w:rPr>
      </w:pPr>
      <w:r>
        <w:rPr>
          <w:rFonts w:hint="eastAsia"/>
        </w:rPr>
        <w:t>伏案：专注的力量</w:t>
      </w:r>
    </w:p>
    <w:p w14:paraId="5FB89E45" w14:textId="77777777" w:rsidR="000C7AAB" w:rsidRDefault="000C7AAB">
      <w:pPr>
        <w:rPr>
          <w:rFonts w:hint="eastAsia"/>
        </w:rPr>
      </w:pPr>
      <w:r>
        <w:rPr>
          <w:rFonts w:hint="eastAsia"/>
        </w:rPr>
        <w:t>“伏案”（fú àn）指的是趴在桌子上工作或学习的状态，这通常意味着一个人正全神贯注于某项任务。在当今社会，能够找到一处安静之地，远离外界干扰，专注于自己的兴趣爱好或工作任务，已成为一种奢侈。古人伏案读书写作，不仅是对知识的渴望，也是对内心世界的探索。这种精神值得现代人借鉴，提醒我们在忙碌的生活中也要为自己留出思考和沉淀的时间。</w:t>
      </w:r>
    </w:p>
    <w:p w14:paraId="3B5BA82F" w14:textId="77777777" w:rsidR="000C7AAB" w:rsidRDefault="000C7AAB">
      <w:pPr>
        <w:rPr>
          <w:rFonts w:hint="eastAsia"/>
        </w:rPr>
      </w:pPr>
    </w:p>
    <w:p w14:paraId="0479F096" w14:textId="77777777" w:rsidR="000C7AAB" w:rsidRDefault="000C7AAB">
      <w:pPr>
        <w:rPr>
          <w:rFonts w:hint="eastAsia"/>
        </w:rPr>
      </w:pPr>
      <w:r>
        <w:rPr>
          <w:rFonts w:hint="eastAsia"/>
        </w:rPr>
        <w:t>最后的总结：寻找内心的宁静</w:t>
      </w:r>
    </w:p>
    <w:p w14:paraId="04A292F6" w14:textId="77777777" w:rsidR="000C7AAB" w:rsidRDefault="000C7AAB">
      <w:pPr>
        <w:rPr>
          <w:rFonts w:hint="eastAsia"/>
        </w:rPr>
      </w:pPr>
      <w:r>
        <w:rPr>
          <w:rFonts w:hint="eastAsia"/>
        </w:rPr>
        <w:t>“宅院优雅伏案”不仅仅是几个字的组合，它代表了一种生活理念和追求。在这个喧嚣的时代，我们或许无法拥有一个真正的古老宅院，但我们可以在心中构建这样一个空间，让心灵得到休息和滋养。通过学习古人的智慧，我们可以学会如何在繁忙的生活中保持一份优雅，找到属于自己的宁静角落，专心致志地追求我们的梦想。</w:t>
      </w:r>
    </w:p>
    <w:p w14:paraId="6F871BEE" w14:textId="77777777" w:rsidR="000C7AAB" w:rsidRDefault="000C7AAB">
      <w:pPr>
        <w:rPr>
          <w:rFonts w:hint="eastAsia"/>
        </w:rPr>
      </w:pPr>
    </w:p>
    <w:p w14:paraId="2921CB5F" w14:textId="77777777" w:rsidR="000C7AAB" w:rsidRDefault="000C7AAB">
      <w:pPr>
        <w:rPr>
          <w:rFonts w:hint="eastAsia"/>
        </w:rPr>
      </w:pPr>
    </w:p>
    <w:p w14:paraId="27F984C8" w14:textId="77777777" w:rsidR="000C7AAB" w:rsidRDefault="000C7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DA200" w14:textId="1083B669" w:rsidR="00DE0105" w:rsidRDefault="00DE0105"/>
    <w:sectPr w:rsidR="00DE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5"/>
    <w:rsid w:val="000C7AAB"/>
    <w:rsid w:val="007574E7"/>
    <w:rsid w:val="00D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B10E-E4D6-431A-9D00-0F272155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