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51D28" w14:textId="77777777" w:rsidR="00122740" w:rsidRDefault="00122740">
      <w:pPr>
        <w:rPr>
          <w:rFonts w:hint="eastAsia"/>
        </w:rPr>
      </w:pPr>
      <w:r>
        <w:rPr>
          <w:rFonts w:hint="eastAsia"/>
        </w:rPr>
        <w:t>宅院的拼音</w:t>
      </w:r>
    </w:p>
    <w:p w14:paraId="120FA34C" w14:textId="77777777" w:rsidR="00122740" w:rsidRDefault="00122740">
      <w:pPr>
        <w:rPr>
          <w:rFonts w:hint="eastAsia"/>
        </w:rPr>
      </w:pPr>
      <w:r>
        <w:rPr>
          <w:rFonts w:hint="eastAsia"/>
        </w:rPr>
        <w:t>宅院，这个充满中国传统文化气息的词汇，在汉语中的拼音是“zhái yuàn”。它不仅仅是一个居住的地方，更是一种生活方式和文化传承的象征。在古老的中国，宅院往往与家族、传统以及和谐的生活理念紧密相连。</w:t>
      </w:r>
    </w:p>
    <w:p w14:paraId="5F5976D3" w14:textId="77777777" w:rsidR="00122740" w:rsidRDefault="00122740">
      <w:pPr>
        <w:rPr>
          <w:rFonts w:hint="eastAsia"/>
        </w:rPr>
      </w:pPr>
    </w:p>
    <w:p w14:paraId="07A6AF1F" w14:textId="77777777" w:rsidR="00122740" w:rsidRDefault="00122740">
      <w:pPr>
        <w:rPr>
          <w:rFonts w:hint="eastAsia"/>
        </w:rPr>
      </w:pPr>
      <w:r>
        <w:rPr>
          <w:rFonts w:hint="eastAsia"/>
        </w:rPr>
        <w:t>历史背景</w:t>
      </w:r>
    </w:p>
    <w:p w14:paraId="25E8FFB6" w14:textId="77777777" w:rsidR="00122740" w:rsidRDefault="00122740">
      <w:pPr>
        <w:rPr>
          <w:rFonts w:hint="eastAsia"/>
        </w:rPr>
      </w:pPr>
      <w:r>
        <w:rPr>
          <w:rFonts w:hint="eastAsia"/>
        </w:rPr>
        <w:t>中国古代的住宅建筑形式多样，但宅院作为其中一种典型代表，承载着深厚的历史文化底蕴。从北方的四合院到南方的天井院，每一种宅院都有其独特的布局和风格，反映了当地自然环境、社会文化和居民生活习惯的影响。</w:t>
      </w:r>
    </w:p>
    <w:p w14:paraId="767543F7" w14:textId="77777777" w:rsidR="00122740" w:rsidRDefault="00122740">
      <w:pPr>
        <w:rPr>
          <w:rFonts w:hint="eastAsia"/>
        </w:rPr>
      </w:pPr>
    </w:p>
    <w:p w14:paraId="7AB2506E" w14:textId="77777777" w:rsidR="00122740" w:rsidRDefault="00122740">
      <w:pPr>
        <w:rPr>
          <w:rFonts w:hint="eastAsia"/>
        </w:rPr>
      </w:pPr>
      <w:r>
        <w:rPr>
          <w:rFonts w:hint="eastAsia"/>
        </w:rPr>
        <w:t>建筑特点</w:t>
      </w:r>
    </w:p>
    <w:p w14:paraId="7A4EB091" w14:textId="77777777" w:rsidR="00122740" w:rsidRDefault="00122740">
      <w:pPr>
        <w:rPr>
          <w:rFonts w:hint="eastAsia"/>
        </w:rPr>
      </w:pPr>
      <w:r>
        <w:rPr>
          <w:rFonts w:hint="eastAsia"/>
        </w:rPr>
        <w:t>宅院的设计充分考虑了风水学说，讲究方位、朝向以及内部空间的合理布局。例如，传统的四合院通常坐北朝南，以确保充足的日照和良好的通风条件。同时，宅院内常设有庭院，不仅增加了居住空间的层次感，也为家庭成员提供了休闲娱乐的好去处。</w:t>
      </w:r>
    </w:p>
    <w:p w14:paraId="0EFAC1A9" w14:textId="77777777" w:rsidR="00122740" w:rsidRDefault="00122740">
      <w:pPr>
        <w:rPr>
          <w:rFonts w:hint="eastAsia"/>
        </w:rPr>
      </w:pPr>
    </w:p>
    <w:p w14:paraId="7F49934B" w14:textId="77777777" w:rsidR="00122740" w:rsidRDefault="00122740">
      <w:pPr>
        <w:rPr>
          <w:rFonts w:hint="eastAsia"/>
        </w:rPr>
      </w:pPr>
      <w:r>
        <w:rPr>
          <w:rFonts w:hint="eastAsia"/>
        </w:rPr>
        <w:t>文化意义</w:t>
      </w:r>
    </w:p>
    <w:p w14:paraId="795A1790" w14:textId="77777777" w:rsidR="00122740" w:rsidRDefault="00122740">
      <w:pPr>
        <w:rPr>
          <w:rFonts w:hint="eastAsia"/>
        </w:rPr>
      </w:pPr>
      <w:r>
        <w:rPr>
          <w:rFonts w:hint="eastAsia"/>
        </w:rPr>
        <w:t>在中国传统文化中，宅院不仅仅是人们生活起居的场所，更是家族团结和社会秩序的重要体现。通过共同生活在同一个宅院内，家族成员之间的关系更加紧密，尊老爱幼、邻里互助等美德得以传承和发展。宅院还常常成为举办各种传统节日活动的理想场所，如春节、中秋节等。</w:t>
      </w:r>
    </w:p>
    <w:p w14:paraId="08ADB754" w14:textId="77777777" w:rsidR="00122740" w:rsidRDefault="00122740">
      <w:pPr>
        <w:rPr>
          <w:rFonts w:hint="eastAsia"/>
        </w:rPr>
      </w:pPr>
    </w:p>
    <w:p w14:paraId="4BF4CA40" w14:textId="77777777" w:rsidR="00122740" w:rsidRDefault="00122740">
      <w:pPr>
        <w:rPr>
          <w:rFonts w:hint="eastAsia"/>
        </w:rPr>
      </w:pPr>
      <w:r>
        <w:rPr>
          <w:rFonts w:hint="eastAsia"/>
        </w:rPr>
        <w:t>现代社会中的宅院</w:t>
      </w:r>
    </w:p>
    <w:p w14:paraId="68113F21" w14:textId="77777777" w:rsidR="00122740" w:rsidRDefault="00122740">
      <w:pPr>
        <w:rPr>
          <w:rFonts w:hint="eastAsia"/>
        </w:rPr>
      </w:pPr>
      <w:r>
        <w:rPr>
          <w:rFonts w:hint="eastAsia"/>
        </w:rPr>
        <w:t>随着时代的发展和社会的进步，现代人对于居住环境的需求发生了很大变化，传统意义上的宅院逐渐被现代化的公寓和别墅所取代。然而，宅院所代表的文化价值并未因此消失，反而在一些特定场合下得到了新的诠释和发展。例如，在旅游开发项目中，将古老宅院改造为特色民宿或文化体验中心，既保护了历史文化遗产，又赋予了它们新的生命力。</w:t>
      </w:r>
    </w:p>
    <w:p w14:paraId="0C5ECCCE" w14:textId="77777777" w:rsidR="00122740" w:rsidRDefault="00122740">
      <w:pPr>
        <w:rPr>
          <w:rFonts w:hint="eastAsia"/>
        </w:rPr>
      </w:pPr>
    </w:p>
    <w:p w14:paraId="583009E8" w14:textId="77777777" w:rsidR="00122740" w:rsidRDefault="00122740">
      <w:pPr>
        <w:rPr>
          <w:rFonts w:hint="eastAsia"/>
        </w:rPr>
      </w:pPr>
      <w:r>
        <w:rPr>
          <w:rFonts w:hint="eastAsia"/>
        </w:rPr>
        <w:t>最后的总结</w:t>
      </w:r>
    </w:p>
    <w:p w14:paraId="79D19B0C" w14:textId="77777777" w:rsidR="00122740" w:rsidRDefault="00122740">
      <w:pPr>
        <w:rPr>
          <w:rFonts w:hint="eastAsia"/>
        </w:rPr>
      </w:pPr>
      <w:r>
        <w:rPr>
          <w:rFonts w:hint="eastAsia"/>
        </w:rPr>
        <w:t>宅院，作为中国传统文化的重要组成部分，以其独特的建筑风格和深厚的文化底蕴吸引着全世界的目光。“zhái yuàn”这个简单的拼音背后，蕴含着中华民族几千年来的智慧结晶和对美好生活的向往。即便是在现代社会快速发展的今天，我们依然可以从宅院中找到那份属于家的温暖与宁静。</w:t>
      </w:r>
    </w:p>
    <w:p w14:paraId="2D8CA0E3" w14:textId="77777777" w:rsidR="00122740" w:rsidRDefault="00122740">
      <w:pPr>
        <w:rPr>
          <w:rFonts w:hint="eastAsia"/>
        </w:rPr>
      </w:pPr>
    </w:p>
    <w:p w14:paraId="623E6ECE" w14:textId="77777777" w:rsidR="00122740" w:rsidRDefault="00122740">
      <w:pPr>
        <w:rPr>
          <w:rFonts w:hint="eastAsia"/>
        </w:rPr>
      </w:pPr>
    </w:p>
    <w:p w14:paraId="44CF264B" w14:textId="77777777" w:rsidR="00122740" w:rsidRDefault="001227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C76249" w14:textId="102DB6EC" w:rsidR="00807DDA" w:rsidRDefault="00807DDA"/>
    <w:sectPr w:rsidR="00807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DA"/>
    <w:rsid w:val="00122740"/>
    <w:rsid w:val="007574E7"/>
    <w:rsid w:val="0080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C4F52-A23E-4448-B564-EBF1CA21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