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BF82" w14:textId="77777777" w:rsidR="00FB6FAB" w:rsidRDefault="00FB6FAB">
      <w:pPr>
        <w:rPr>
          <w:rFonts w:hint="eastAsia"/>
        </w:rPr>
      </w:pPr>
      <w:r>
        <w:rPr>
          <w:rFonts w:hint="eastAsia"/>
        </w:rPr>
        <w:t>崭新的拼音的拼音</w:t>
      </w:r>
    </w:p>
    <w:p w14:paraId="69227918" w14:textId="77777777" w:rsidR="00FB6FAB" w:rsidRDefault="00FB6FAB">
      <w:pPr>
        <w:rPr>
          <w:rFonts w:hint="eastAsia"/>
        </w:rPr>
      </w:pPr>
      <w:r>
        <w:rPr>
          <w:rFonts w:hint="eastAsia"/>
        </w:rPr>
        <w:t>当我们谈论“崭新的拼音的拼音”这一主题时，我们实际上是在探索一种全新的语言学习方法和工具的发展趋势。拼音，作为汉字的一种表音符号系统，对于汉语学习者来说是打开汉语世界大门的一把钥匙。而“崭新的拼音的拼音”，则可以理解为利用创新的技术手段和教育理念对传统拼音教学进行升级与改造。</w:t>
      </w:r>
    </w:p>
    <w:p w14:paraId="2C4D327F" w14:textId="77777777" w:rsidR="00FB6FAB" w:rsidRDefault="00FB6FAB">
      <w:pPr>
        <w:rPr>
          <w:rFonts w:hint="eastAsia"/>
        </w:rPr>
      </w:pPr>
    </w:p>
    <w:p w14:paraId="420FF165" w14:textId="77777777" w:rsidR="00FB6FAB" w:rsidRDefault="00FB6FAB">
      <w:pPr>
        <w:rPr>
          <w:rFonts w:hint="eastAsia"/>
        </w:rPr>
      </w:pPr>
      <w:r>
        <w:rPr>
          <w:rFonts w:hint="eastAsia"/>
        </w:rPr>
        <w:t>技术驱动下的革新</w:t>
      </w:r>
    </w:p>
    <w:p w14:paraId="1226183F" w14:textId="77777777" w:rsidR="00FB6FAB" w:rsidRDefault="00FB6FAB">
      <w:pPr>
        <w:rPr>
          <w:rFonts w:hint="eastAsia"/>
        </w:rPr>
      </w:pPr>
      <w:r>
        <w:rPr>
          <w:rFonts w:hint="eastAsia"/>
        </w:rPr>
        <w:t>随着科技的进步，尤其是人工智能、语音识别技术的发展，汉语拼音的学习方式正在经历前所未有的变革。例如，通过智能语音助手，学习者能够实时获得发音反馈，这极大地提高了学习效率和准确性。虚拟现实(VR)和增强现实(AR)技术的应用也为拼音学习带来了沉浸式体验，使得学习过程更加生动有趣。</w:t>
      </w:r>
    </w:p>
    <w:p w14:paraId="06ED219F" w14:textId="77777777" w:rsidR="00FB6FAB" w:rsidRDefault="00FB6FAB">
      <w:pPr>
        <w:rPr>
          <w:rFonts w:hint="eastAsia"/>
        </w:rPr>
      </w:pPr>
    </w:p>
    <w:p w14:paraId="017B6629" w14:textId="77777777" w:rsidR="00FB6FAB" w:rsidRDefault="00FB6FAB">
      <w:pPr>
        <w:rPr>
          <w:rFonts w:hint="eastAsia"/>
        </w:rPr>
      </w:pPr>
      <w:r>
        <w:rPr>
          <w:rFonts w:hint="eastAsia"/>
        </w:rPr>
        <w:t>教育理念的更新</w:t>
      </w:r>
    </w:p>
    <w:p w14:paraId="1868DC64" w14:textId="77777777" w:rsidR="00FB6FAB" w:rsidRDefault="00FB6FAB">
      <w:pPr>
        <w:rPr>
          <w:rFonts w:hint="eastAsia"/>
        </w:rPr>
      </w:pPr>
      <w:r>
        <w:rPr>
          <w:rFonts w:hint="eastAsia"/>
        </w:rPr>
        <w:t>除了技术层面的革新，“崭新的拼音的拼音”还体现在教育理念的变化上。现代教育更加强调个性化学习和学生的主体地位，拼音教学也不例外。教师们开始采用差异化教学策略，根据每个学生的特点和需求制定个性化的学习计划。同时，合作学习和项目式学习等新型教学模式也被引入到拼音教学中，旨在培养学生的综合能力和团队协作精神。</w:t>
      </w:r>
    </w:p>
    <w:p w14:paraId="492E7CEC" w14:textId="77777777" w:rsidR="00FB6FAB" w:rsidRDefault="00FB6FAB">
      <w:pPr>
        <w:rPr>
          <w:rFonts w:hint="eastAsia"/>
        </w:rPr>
      </w:pPr>
    </w:p>
    <w:p w14:paraId="6DF07AAD" w14:textId="77777777" w:rsidR="00FB6FAB" w:rsidRDefault="00FB6FAB">
      <w:pPr>
        <w:rPr>
          <w:rFonts w:hint="eastAsia"/>
        </w:rPr>
      </w:pPr>
      <w:r>
        <w:rPr>
          <w:rFonts w:hint="eastAsia"/>
        </w:rPr>
        <w:t>资源的丰富与共享</w:t>
      </w:r>
    </w:p>
    <w:p w14:paraId="48848253" w14:textId="77777777" w:rsidR="00FB6FAB" w:rsidRDefault="00FB6FAB">
      <w:pPr>
        <w:rPr>
          <w:rFonts w:hint="eastAsia"/>
        </w:rPr>
      </w:pPr>
      <w:r>
        <w:rPr>
          <w:rFonts w:hint="eastAsia"/>
        </w:rPr>
        <w:t>互联网的发展让教育资源变得前所未有的丰富和易于获取。在线课程、教育App、社交媒体群组等平台提供了大量的拼音学习资料和交流机会。学习者不仅可以随时随地进行自主学习，还能与其他学习者或教师进行互动交流，分享学习心得和经验。这种资源共享和社区互助的学习环境大大增强了学习者的积极性和参与感。</w:t>
      </w:r>
    </w:p>
    <w:p w14:paraId="73C9D523" w14:textId="77777777" w:rsidR="00FB6FAB" w:rsidRDefault="00FB6FAB">
      <w:pPr>
        <w:rPr>
          <w:rFonts w:hint="eastAsia"/>
        </w:rPr>
      </w:pPr>
    </w:p>
    <w:p w14:paraId="7953F36E" w14:textId="77777777" w:rsidR="00FB6FAB" w:rsidRDefault="00FB6FAB">
      <w:pPr>
        <w:rPr>
          <w:rFonts w:hint="eastAsia"/>
        </w:rPr>
      </w:pPr>
      <w:r>
        <w:rPr>
          <w:rFonts w:hint="eastAsia"/>
        </w:rPr>
        <w:t>面临的挑战与未来展望</w:t>
      </w:r>
    </w:p>
    <w:p w14:paraId="4102BA53" w14:textId="77777777" w:rsidR="00FB6FAB" w:rsidRDefault="00FB6FAB">
      <w:pPr>
        <w:rPr>
          <w:rFonts w:hint="eastAsia"/>
        </w:rPr>
      </w:pPr>
      <w:r>
        <w:rPr>
          <w:rFonts w:hint="eastAsia"/>
        </w:rPr>
        <w:t>尽管“崭新的拼音的拼音”带来了许多积极的变化，但其发展过程中也面临着一些挑战。例如，如何保证技术创新真正服务于教育目标，而不是成为一种噱头；怎样在追求个性化的同时维护教学质量和标准等。展望未来，随着技术的不断进步和社会对汉语学习需求的增长，“崭新的拼音的拼音”有望继续发展，为汉语学习开辟更多可能性。</w:t>
      </w:r>
    </w:p>
    <w:p w14:paraId="06754A8E" w14:textId="77777777" w:rsidR="00FB6FAB" w:rsidRDefault="00FB6FAB">
      <w:pPr>
        <w:rPr>
          <w:rFonts w:hint="eastAsia"/>
        </w:rPr>
      </w:pPr>
    </w:p>
    <w:p w14:paraId="62DDEF69" w14:textId="77777777" w:rsidR="00FB6FAB" w:rsidRDefault="00FB6FAB">
      <w:pPr>
        <w:rPr>
          <w:rFonts w:hint="eastAsia"/>
        </w:rPr>
      </w:pPr>
    </w:p>
    <w:p w14:paraId="020C67AF" w14:textId="77777777" w:rsidR="00FB6FAB" w:rsidRDefault="00FB6FAB">
      <w:pPr>
        <w:rPr>
          <w:rFonts w:hint="eastAsia"/>
        </w:rPr>
      </w:pPr>
      <w:r>
        <w:rPr>
          <w:rFonts w:hint="eastAsia"/>
        </w:rPr>
        <w:t>本文是由每日作文网(2345lzwz.com)为大家创作</w:t>
      </w:r>
    </w:p>
    <w:p w14:paraId="4EF812F6" w14:textId="77368800" w:rsidR="00053CCA" w:rsidRDefault="00053CCA"/>
    <w:sectPr w:rsidR="00053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CA"/>
    <w:rsid w:val="00053CCA"/>
    <w:rsid w:val="007574E7"/>
    <w:rsid w:val="00FB6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0D2BF-BF35-45AE-972C-44BC3413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CCA"/>
    <w:rPr>
      <w:rFonts w:cstheme="majorBidi"/>
      <w:color w:val="2F5496" w:themeColor="accent1" w:themeShade="BF"/>
      <w:sz w:val="28"/>
      <w:szCs w:val="28"/>
    </w:rPr>
  </w:style>
  <w:style w:type="character" w:customStyle="1" w:styleId="50">
    <w:name w:val="标题 5 字符"/>
    <w:basedOn w:val="a0"/>
    <w:link w:val="5"/>
    <w:uiPriority w:val="9"/>
    <w:semiHidden/>
    <w:rsid w:val="00053CCA"/>
    <w:rPr>
      <w:rFonts w:cstheme="majorBidi"/>
      <w:color w:val="2F5496" w:themeColor="accent1" w:themeShade="BF"/>
      <w:sz w:val="24"/>
    </w:rPr>
  </w:style>
  <w:style w:type="character" w:customStyle="1" w:styleId="60">
    <w:name w:val="标题 6 字符"/>
    <w:basedOn w:val="a0"/>
    <w:link w:val="6"/>
    <w:uiPriority w:val="9"/>
    <w:semiHidden/>
    <w:rsid w:val="00053CCA"/>
    <w:rPr>
      <w:rFonts w:cstheme="majorBidi"/>
      <w:b/>
      <w:bCs/>
      <w:color w:val="2F5496" w:themeColor="accent1" w:themeShade="BF"/>
    </w:rPr>
  </w:style>
  <w:style w:type="character" w:customStyle="1" w:styleId="70">
    <w:name w:val="标题 7 字符"/>
    <w:basedOn w:val="a0"/>
    <w:link w:val="7"/>
    <w:uiPriority w:val="9"/>
    <w:semiHidden/>
    <w:rsid w:val="00053CCA"/>
    <w:rPr>
      <w:rFonts w:cstheme="majorBidi"/>
      <w:b/>
      <w:bCs/>
      <w:color w:val="595959" w:themeColor="text1" w:themeTint="A6"/>
    </w:rPr>
  </w:style>
  <w:style w:type="character" w:customStyle="1" w:styleId="80">
    <w:name w:val="标题 8 字符"/>
    <w:basedOn w:val="a0"/>
    <w:link w:val="8"/>
    <w:uiPriority w:val="9"/>
    <w:semiHidden/>
    <w:rsid w:val="00053CCA"/>
    <w:rPr>
      <w:rFonts w:cstheme="majorBidi"/>
      <w:color w:val="595959" w:themeColor="text1" w:themeTint="A6"/>
    </w:rPr>
  </w:style>
  <w:style w:type="character" w:customStyle="1" w:styleId="90">
    <w:name w:val="标题 9 字符"/>
    <w:basedOn w:val="a0"/>
    <w:link w:val="9"/>
    <w:uiPriority w:val="9"/>
    <w:semiHidden/>
    <w:rsid w:val="00053CCA"/>
    <w:rPr>
      <w:rFonts w:eastAsiaTheme="majorEastAsia" w:cstheme="majorBidi"/>
      <w:color w:val="595959" w:themeColor="text1" w:themeTint="A6"/>
    </w:rPr>
  </w:style>
  <w:style w:type="paragraph" w:styleId="a3">
    <w:name w:val="Title"/>
    <w:basedOn w:val="a"/>
    <w:next w:val="a"/>
    <w:link w:val="a4"/>
    <w:uiPriority w:val="10"/>
    <w:qFormat/>
    <w:rsid w:val="00053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CCA"/>
    <w:pPr>
      <w:spacing w:before="160"/>
      <w:jc w:val="center"/>
    </w:pPr>
    <w:rPr>
      <w:i/>
      <w:iCs/>
      <w:color w:val="404040" w:themeColor="text1" w:themeTint="BF"/>
    </w:rPr>
  </w:style>
  <w:style w:type="character" w:customStyle="1" w:styleId="a8">
    <w:name w:val="引用 字符"/>
    <w:basedOn w:val="a0"/>
    <w:link w:val="a7"/>
    <w:uiPriority w:val="29"/>
    <w:rsid w:val="00053CCA"/>
    <w:rPr>
      <w:i/>
      <w:iCs/>
      <w:color w:val="404040" w:themeColor="text1" w:themeTint="BF"/>
    </w:rPr>
  </w:style>
  <w:style w:type="paragraph" w:styleId="a9">
    <w:name w:val="List Paragraph"/>
    <w:basedOn w:val="a"/>
    <w:uiPriority w:val="34"/>
    <w:qFormat/>
    <w:rsid w:val="00053CCA"/>
    <w:pPr>
      <w:ind w:left="720"/>
      <w:contextualSpacing/>
    </w:pPr>
  </w:style>
  <w:style w:type="character" w:styleId="aa">
    <w:name w:val="Intense Emphasis"/>
    <w:basedOn w:val="a0"/>
    <w:uiPriority w:val="21"/>
    <w:qFormat/>
    <w:rsid w:val="00053CCA"/>
    <w:rPr>
      <w:i/>
      <w:iCs/>
      <w:color w:val="2F5496" w:themeColor="accent1" w:themeShade="BF"/>
    </w:rPr>
  </w:style>
  <w:style w:type="paragraph" w:styleId="ab">
    <w:name w:val="Intense Quote"/>
    <w:basedOn w:val="a"/>
    <w:next w:val="a"/>
    <w:link w:val="ac"/>
    <w:uiPriority w:val="30"/>
    <w:qFormat/>
    <w:rsid w:val="00053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CCA"/>
    <w:rPr>
      <w:i/>
      <w:iCs/>
      <w:color w:val="2F5496" w:themeColor="accent1" w:themeShade="BF"/>
    </w:rPr>
  </w:style>
  <w:style w:type="character" w:styleId="ad">
    <w:name w:val="Intense Reference"/>
    <w:basedOn w:val="a0"/>
    <w:uiPriority w:val="32"/>
    <w:qFormat/>
    <w:rsid w:val="00053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