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4C38" w14:textId="77777777" w:rsidR="00552F90" w:rsidRDefault="00552F90">
      <w:pPr>
        <w:rPr>
          <w:rFonts w:hint="eastAsia"/>
        </w:rPr>
      </w:pPr>
      <w:r>
        <w:rPr>
          <w:rFonts w:hint="eastAsia"/>
        </w:rPr>
        <w:t>嶂的拼音和词语</w:t>
      </w:r>
    </w:p>
    <w:p w14:paraId="7FF54FFB" w14:textId="77777777" w:rsidR="00552F90" w:rsidRDefault="00552F90">
      <w:pPr>
        <w:rPr>
          <w:rFonts w:hint="eastAsia"/>
        </w:rPr>
      </w:pPr>
      <w:r>
        <w:rPr>
          <w:rFonts w:hint="eastAsia"/>
        </w:rPr>
        <w:t>嶂，这个字对于许多人来说可能并不常见，但它却蕴含着丰富的文化内涵和自然景观。让我们从“嶂”的拼音开始。“嶂”读作 zhàng，声调为第四声。在汉语中，它的发音独特，容易让人联想到高山的险峻与壮丽。</w:t>
      </w:r>
    </w:p>
    <w:p w14:paraId="0167B269" w14:textId="77777777" w:rsidR="00552F90" w:rsidRDefault="00552F90">
      <w:pPr>
        <w:rPr>
          <w:rFonts w:hint="eastAsia"/>
        </w:rPr>
      </w:pPr>
    </w:p>
    <w:p w14:paraId="25125710" w14:textId="77777777" w:rsidR="00552F90" w:rsidRDefault="00552F90">
      <w:pPr>
        <w:rPr>
          <w:rFonts w:hint="eastAsia"/>
        </w:rPr>
      </w:pPr>
      <w:r>
        <w:rPr>
          <w:rFonts w:hint="eastAsia"/>
        </w:rPr>
        <w:t>嶂的基本含义</w:t>
      </w:r>
    </w:p>
    <w:p w14:paraId="52667DE2" w14:textId="77777777" w:rsidR="00552F90" w:rsidRDefault="00552F90">
      <w:pPr>
        <w:rPr>
          <w:rFonts w:hint="eastAsia"/>
        </w:rPr>
      </w:pPr>
      <w:r>
        <w:rPr>
          <w:rFonts w:hint="eastAsia"/>
        </w:rPr>
        <w:t>嶂指的是高耸入云、陡峭难攀的山峰，通常用来形容那些连绵起伏、气势磅礴的山脉。在中国古代文学作品中，“嶂”经常被用作描绘山水画卷的重要元素之一，它不仅是自然风光的象征，也是诗人表达情感、寄托思绪的对象。例如，在许多古诗词中，“嶂”被用来比喻困难或挑战，通过跨越重重嶂岭来暗示人生的坎坷与奋斗。</w:t>
      </w:r>
    </w:p>
    <w:p w14:paraId="0C81734B" w14:textId="77777777" w:rsidR="00552F90" w:rsidRDefault="00552F90">
      <w:pPr>
        <w:rPr>
          <w:rFonts w:hint="eastAsia"/>
        </w:rPr>
      </w:pPr>
    </w:p>
    <w:p w14:paraId="2FC8D41B" w14:textId="77777777" w:rsidR="00552F90" w:rsidRDefault="00552F90">
      <w:pPr>
        <w:rPr>
          <w:rFonts w:hint="eastAsia"/>
        </w:rPr>
      </w:pPr>
      <w:r>
        <w:rPr>
          <w:rFonts w:hint="eastAsia"/>
        </w:rPr>
        <w:t>包含“嶂”的经典词语</w:t>
      </w:r>
    </w:p>
    <w:p w14:paraId="6659E3E8" w14:textId="77777777" w:rsidR="00552F90" w:rsidRDefault="00552F90">
      <w:pPr>
        <w:rPr>
          <w:rFonts w:hint="eastAsia"/>
        </w:rPr>
      </w:pPr>
      <w:r>
        <w:rPr>
          <w:rFonts w:hint="eastAsia"/>
        </w:rPr>
        <w:t>除了单独使用外，“嶂”还常常出现在一些固定搭配和成语之中。比如，“层峦叠嶂”，这个词形象地描述了一层层、一排排紧密相连的山峰，给人以强烈的视觉冲击力，使人仿佛置身于崇山峻岭之间；又如“重岩叠嶂”，强调的是岩石与山峰相互交错形成的复杂地形，进一步突出了大自然的鬼斧神工。这些词汇不仅丰富了汉语的表现力，也为人们提供了一个个生动的画面。</w:t>
      </w:r>
    </w:p>
    <w:p w14:paraId="272F2791" w14:textId="77777777" w:rsidR="00552F90" w:rsidRDefault="00552F90">
      <w:pPr>
        <w:rPr>
          <w:rFonts w:hint="eastAsia"/>
        </w:rPr>
      </w:pPr>
    </w:p>
    <w:p w14:paraId="4465090A" w14:textId="77777777" w:rsidR="00552F90" w:rsidRDefault="00552F90">
      <w:pPr>
        <w:rPr>
          <w:rFonts w:hint="eastAsia"/>
        </w:rPr>
      </w:pPr>
      <w:r>
        <w:rPr>
          <w:rFonts w:hint="eastAsia"/>
        </w:rPr>
        <w:t>嶂的文化意义</w:t>
      </w:r>
    </w:p>
    <w:p w14:paraId="50CB020A" w14:textId="77777777" w:rsidR="00552F90" w:rsidRDefault="00552F90">
      <w:pPr>
        <w:rPr>
          <w:rFonts w:hint="eastAsia"/>
        </w:rPr>
      </w:pPr>
      <w:r>
        <w:rPr>
          <w:rFonts w:hint="eastAsia"/>
        </w:rPr>
        <w:t>在中国传统文化里，“嶂”不仅仅是地理概念上的存在，更是一种精神象征。它代表着坚韧不拔、勇往直前的精神品质。古时候，很多文人墨客都喜欢游览名山大川，并将自己对生活的感悟、对理想的追求融入到诗画之中。而“嶂”作为自然界中最雄伟壮观的一部分，自然而然成为了他们创作灵感的重要源泉。通过对嶂的描写，作者们表达了对美好生活的向往以及面对困难时不屈不挠的态度。</w:t>
      </w:r>
    </w:p>
    <w:p w14:paraId="5F91ED4F" w14:textId="77777777" w:rsidR="00552F90" w:rsidRDefault="00552F90">
      <w:pPr>
        <w:rPr>
          <w:rFonts w:hint="eastAsia"/>
        </w:rPr>
      </w:pPr>
    </w:p>
    <w:p w14:paraId="355569D9" w14:textId="77777777" w:rsidR="00552F90" w:rsidRDefault="00552F90">
      <w:pPr>
        <w:rPr>
          <w:rFonts w:hint="eastAsia"/>
        </w:rPr>
      </w:pPr>
      <w:r>
        <w:rPr>
          <w:rFonts w:hint="eastAsia"/>
        </w:rPr>
        <w:t>现代语境下的嶂</w:t>
      </w:r>
    </w:p>
    <w:p w14:paraId="1AADF8DD" w14:textId="77777777" w:rsidR="00552F90" w:rsidRDefault="00552F90">
      <w:pPr>
        <w:rPr>
          <w:rFonts w:hint="eastAsia"/>
        </w:rPr>
      </w:pPr>
      <w:r>
        <w:rPr>
          <w:rFonts w:hint="eastAsia"/>
        </w:rPr>
        <w:t>随着时代的发展和社会的进步，“嶂”这个词虽然不再像过去那样频繁出现在日常对话中，但在文学创作、艺术作品乃至旅游宣传等方面仍然占据着重要地位。无论是小说中的场景设置，还是画家笔下的山水写意，“嶂”都能以其独特的魅力吸引人们的目光，激发无限遐想。同时，在现代社会快节奏的生活压力下，“嶂”所代表的那种远离尘嚣、回归自然的理想境界也愈发显得珍贵。</w:t>
      </w:r>
    </w:p>
    <w:p w14:paraId="35F447F0" w14:textId="77777777" w:rsidR="00552F90" w:rsidRDefault="00552F90">
      <w:pPr>
        <w:rPr>
          <w:rFonts w:hint="eastAsia"/>
        </w:rPr>
      </w:pPr>
    </w:p>
    <w:p w14:paraId="69B30274" w14:textId="77777777" w:rsidR="00552F90" w:rsidRDefault="00552F90">
      <w:pPr>
        <w:rPr>
          <w:rFonts w:hint="eastAsia"/>
        </w:rPr>
      </w:pPr>
    </w:p>
    <w:p w14:paraId="191B4BA6" w14:textId="77777777" w:rsidR="00552F90" w:rsidRDefault="00552F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BD488" w14:textId="13720AF6" w:rsidR="000C79C4" w:rsidRDefault="000C79C4"/>
    <w:sectPr w:rsidR="000C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C4"/>
    <w:rsid w:val="000C79C4"/>
    <w:rsid w:val="00552F9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69808-E752-461A-935A-6AB70EA1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