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78FA" w14:textId="77777777" w:rsidR="007568BF" w:rsidRDefault="007568BF">
      <w:pPr>
        <w:rPr>
          <w:rFonts w:hint="eastAsia"/>
        </w:rPr>
      </w:pPr>
      <w:r>
        <w:rPr>
          <w:rFonts w:hint="eastAsia"/>
        </w:rPr>
        <w:t>幼儿园的拼音字母表组词大全</w:t>
      </w:r>
    </w:p>
    <w:p w14:paraId="5066D1B9" w14:textId="77777777" w:rsidR="007568BF" w:rsidRDefault="007568BF">
      <w:pPr>
        <w:rPr>
          <w:rFonts w:hint="eastAsia"/>
        </w:rPr>
      </w:pPr>
      <w:r>
        <w:rPr>
          <w:rFonts w:hint="eastAsia"/>
        </w:rPr>
        <w:t>在幼儿园阶段，孩子们开始接触汉语拼音，这是他们语言学习之旅的重要一步。通过学习拼音字母表，孩子们不仅能更好地理解汉字的发音规则，还能为日后的阅读和写作打下坚实的基础。本篇文章旨在提供一份详细的拼音字母表组词指南，帮助家长和教师更有效地引导孩子学习。</w:t>
      </w:r>
    </w:p>
    <w:p w14:paraId="78ECA3C6" w14:textId="77777777" w:rsidR="007568BF" w:rsidRDefault="007568BF">
      <w:pPr>
        <w:rPr>
          <w:rFonts w:hint="eastAsia"/>
        </w:rPr>
      </w:pPr>
    </w:p>
    <w:p w14:paraId="1348B500" w14:textId="77777777" w:rsidR="007568BF" w:rsidRDefault="007568BF">
      <w:pPr>
        <w:rPr>
          <w:rFonts w:hint="eastAsia"/>
        </w:rPr>
      </w:pPr>
      <w:r>
        <w:rPr>
          <w:rFonts w:hint="eastAsia"/>
        </w:rPr>
        <w:t>A至Z：拼音字母表的基本构成</w:t>
      </w:r>
    </w:p>
    <w:p w14:paraId="2BE1A8C6" w14:textId="77777777" w:rsidR="007568BF" w:rsidRDefault="007568BF">
      <w:pPr>
        <w:rPr>
          <w:rFonts w:hint="eastAsia"/>
        </w:rPr>
      </w:pPr>
      <w:r>
        <w:rPr>
          <w:rFonts w:hint="eastAsia"/>
        </w:rPr>
        <w:t>汉语拼音共有23个声母和24个韵母，它们共同构成了丰富多彩的音节组合。从A到Z，每个字母都有其独特的发音方式和代表词汇。例如，“a”可以组成“阿爸”、“阿姨”，这些词语不仅简单易记，而且贴近孩子的日常生活，有助于激发他们的学习兴趣。</w:t>
      </w:r>
    </w:p>
    <w:p w14:paraId="2CC3A4EF" w14:textId="77777777" w:rsidR="007568BF" w:rsidRDefault="007568BF">
      <w:pPr>
        <w:rPr>
          <w:rFonts w:hint="eastAsia"/>
        </w:rPr>
      </w:pPr>
    </w:p>
    <w:p w14:paraId="2202C802" w14:textId="77777777" w:rsidR="007568BF" w:rsidRDefault="007568BF">
      <w:pPr>
        <w:rPr>
          <w:rFonts w:hint="eastAsia"/>
        </w:rPr>
      </w:pPr>
      <w:r>
        <w:rPr>
          <w:rFonts w:hint="eastAsia"/>
        </w:rPr>
        <w:t>声母与韵母的巧妙结合</w:t>
      </w:r>
    </w:p>
    <w:p w14:paraId="587C0F5A" w14:textId="77777777" w:rsidR="007568BF" w:rsidRDefault="007568BF">
      <w:pPr>
        <w:rPr>
          <w:rFonts w:hint="eastAsia"/>
        </w:rPr>
      </w:pPr>
      <w:r>
        <w:rPr>
          <w:rFonts w:hint="eastAsia"/>
        </w:rPr>
        <w:t>汉语拼音的学习不仅仅是记住单独的字母，更重要的是学会如何将声母和韵母结合起来形成完整的音节。比如，“b”（声母）与“a”（韵母）结合，就能发出“ba”的声音，进一步可以组成“爸爸”这个词。这种组合方式能够极大地丰富孩子的词汇量，并且让学习过程变得更加有趣。</w:t>
      </w:r>
    </w:p>
    <w:p w14:paraId="201385DF" w14:textId="77777777" w:rsidR="007568BF" w:rsidRDefault="007568BF">
      <w:pPr>
        <w:rPr>
          <w:rFonts w:hint="eastAsia"/>
        </w:rPr>
      </w:pPr>
    </w:p>
    <w:p w14:paraId="2A2BB9CE" w14:textId="77777777" w:rsidR="007568BF" w:rsidRDefault="007568BF">
      <w:pPr>
        <w:rPr>
          <w:rFonts w:hint="eastAsia"/>
        </w:rPr>
      </w:pPr>
      <w:r>
        <w:rPr>
          <w:rFonts w:hint="eastAsia"/>
        </w:rPr>
        <w:t>利用故事和游戏促进学习</w:t>
      </w:r>
    </w:p>
    <w:p w14:paraId="3D16A3F9" w14:textId="77777777" w:rsidR="007568BF" w:rsidRDefault="007568BF">
      <w:pPr>
        <w:rPr>
          <w:rFonts w:hint="eastAsia"/>
        </w:rPr>
      </w:pPr>
      <w:r>
        <w:rPr>
          <w:rFonts w:hint="eastAsia"/>
        </w:rPr>
        <w:t>为了让孩子们更好地掌握拼音字母表及其组词方法，可以通过讲故事或玩游戏的方式来进行教学。例如，讲述一个关于小动物寻找拼音宝藏的故事，在这个过程中穿插着各种拼音字母和由它们组成的单词。这样不仅可以提高孩子的注意力，还能够让学习变得生动有趣。</w:t>
      </w:r>
    </w:p>
    <w:p w14:paraId="36ADA92C" w14:textId="77777777" w:rsidR="007568BF" w:rsidRDefault="007568BF">
      <w:pPr>
        <w:rPr>
          <w:rFonts w:hint="eastAsia"/>
        </w:rPr>
      </w:pPr>
    </w:p>
    <w:p w14:paraId="0F240E33" w14:textId="77777777" w:rsidR="007568BF" w:rsidRDefault="007568BF">
      <w:pPr>
        <w:rPr>
          <w:rFonts w:hint="eastAsia"/>
        </w:rPr>
      </w:pPr>
      <w:r>
        <w:rPr>
          <w:rFonts w:hint="eastAsia"/>
        </w:rPr>
        <w:t>家庭与学校的互动合作</w:t>
      </w:r>
    </w:p>
    <w:p w14:paraId="697695EC" w14:textId="77777777" w:rsidR="007568BF" w:rsidRDefault="007568BF">
      <w:pPr>
        <w:rPr>
          <w:rFonts w:hint="eastAsia"/>
        </w:rPr>
      </w:pPr>
      <w:r>
        <w:rPr>
          <w:rFonts w:hint="eastAsia"/>
        </w:rPr>
        <w:t>家长和教师之间的紧密合作对于孩子的拼音学习至关重要。在家里，父母可以通过日常生活中的点滴来强化孩子对拼音的记忆；而在学校里，老师则可以设计更多富有创意的教学活动，如拼音卡片比赛、角色扮演等，让孩子在快乐中学习。</w:t>
      </w:r>
    </w:p>
    <w:p w14:paraId="2C0BED20" w14:textId="77777777" w:rsidR="007568BF" w:rsidRDefault="007568BF">
      <w:pPr>
        <w:rPr>
          <w:rFonts w:hint="eastAsia"/>
        </w:rPr>
      </w:pPr>
    </w:p>
    <w:p w14:paraId="4053E6D7" w14:textId="77777777" w:rsidR="007568BF" w:rsidRDefault="007568BF">
      <w:pPr>
        <w:rPr>
          <w:rFonts w:hint="eastAsia"/>
        </w:rPr>
      </w:pPr>
      <w:r>
        <w:rPr>
          <w:rFonts w:hint="eastAsia"/>
        </w:rPr>
        <w:t>最后的总结</w:t>
      </w:r>
    </w:p>
    <w:p w14:paraId="6B4CC98A" w14:textId="77777777" w:rsidR="007568BF" w:rsidRDefault="007568BF">
      <w:pPr>
        <w:rPr>
          <w:rFonts w:hint="eastAsia"/>
        </w:rPr>
      </w:pPr>
      <w:r>
        <w:rPr>
          <w:rFonts w:hint="eastAsia"/>
        </w:rPr>
        <w:t>汉语拼音是打开汉字世界大门的一把钥匙，它的重要性不言而喻。通过上述介绍，希望能够给广大家长和教育工作者带来一些启示，让我们一起努力，为孩子们营造一个充满乐趣的学习环境，让他们在探索知识的路上越走越远。</w:t>
      </w:r>
    </w:p>
    <w:p w14:paraId="589D0CD2" w14:textId="77777777" w:rsidR="007568BF" w:rsidRDefault="007568BF">
      <w:pPr>
        <w:rPr>
          <w:rFonts w:hint="eastAsia"/>
        </w:rPr>
      </w:pPr>
    </w:p>
    <w:p w14:paraId="06A7837E" w14:textId="77777777" w:rsidR="007568BF" w:rsidRDefault="007568BF">
      <w:pPr>
        <w:rPr>
          <w:rFonts w:hint="eastAsia"/>
        </w:rPr>
      </w:pPr>
    </w:p>
    <w:p w14:paraId="48CA9AD6" w14:textId="77777777" w:rsidR="007568BF" w:rsidRDefault="00756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A651B" w14:textId="636C3217" w:rsidR="00AF647B" w:rsidRDefault="00AF647B"/>
    <w:sectPr w:rsidR="00AF6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7B"/>
    <w:rsid w:val="007568BF"/>
    <w:rsid w:val="007574E7"/>
    <w:rsid w:val="00A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44A8C-B26F-4561-B757-9E62DC0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