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D408" w14:textId="77777777" w:rsidR="006D0E96" w:rsidRDefault="006D0E96">
      <w:pPr>
        <w:rPr>
          <w:rFonts w:hint="eastAsia"/>
        </w:rPr>
      </w:pPr>
      <w:r>
        <w:rPr>
          <w:rFonts w:hint="eastAsia"/>
        </w:rPr>
        <w:t>延的拼音</w:t>
      </w:r>
    </w:p>
    <w:p w14:paraId="47A918B5" w14:textId="77777777" w:rsidR="006D0E96" w:rsidRDefault="006D0E96">
      <w:pPr>
        <w:rPr>
          <w:rFonts w:hint="eastAsia"/>
        </w:rPr>
      </w:pPr>
      <w:r>
        <w:rPr>
          <w:rFonts w:hint="eastAsia"/>
        </w:rPr>
        <w:t>延，作为一个汉字，在汉语中的拼音是“yán”。这个字承载着丰富的文化内涵和历史背景。从古代文献到现代生活，它以多种形式展现其独特的意义和价值。</w:t>
      </w:r>
    </w:p>
    <w:p w14:paraId="6CD28697" w14:textId="77777777" w:rsidR="006D0E96" w:rsidRDefault="006D0E96">
      <w:pPr>
        <w:rPr>
          <w:rFonts w:hint="eastAsia"/>
        </w:rPr>
      </w:pPr>
    </w:p>
    <w:p w14:paraId="191444B7" w14:textId="77777777" w:rsidR="006D0E96" w:rsidRDefault="006D0E96">
      <w:pPr>
        <w:rPr>
          <w:rFonts w:hint="eastAsia"/>
        </w:rPr>
      </w:pPr>
      <w:r>
        <w:rPr>
          <w:rFonts w:hint="eastAsia"/>
        </w:rPr>
        <w:t>字形与含义</w:t>
      </w:r>
    </w:p>
    <w:p w14:paraId="53EEA7F9" w14:textId="77777777" w:rsidR="006D0E96" w:rsidRDefault="006D0E96">
      <w:pPr>
        <w:rPr>
          <w:rFonts w:hint="eastAsia"/>
        </w:rPr>
      </w:pPr>
      <w:r>
        <w:rPr>
          <w:rFonts w:hint="eastAsia"/>
        </w:rPr>
        <w:t>在探讨“延”的拼音之前，不妨先了解一下它的字形及其含义。“延”由“廴”和“丶”组成，形象地描绘了一种向前伸展的状态。该字的基本意思是延长、延伸，引申为扩展、推广等意思。这种解释不仅体现在文字学上，也在实际生活中广泛应用，比如延年益寿、延展思维等。</w:t>
      </w:r>
    </w:p>
    <w:p w14:paraId="1F47F5A3" w14:textId="77777777" w:rsidR="006D0E96" w:rsidRDefault="006D0E96">
      <w:pPr>
        <w:rPr>
          <w:rFonts w:hint="eastAsia"/>
        </w:rPr>
      </w:pPr>
    </w:p>
    <w:p w14:paraId="775C5718" w14:textId="77777777" w:rsidR="006D0E96" w:rsidRDefault="006D0E96">
      <w:pPr>
        <w:rPr>
          <w:rFonts w:hint="eastAsia"/>
        </w:rPr>
      </w:pPr>
      <w:r>
        <w:rPr>
          <w:rFonts w:hint="eastAsia"/>
        </w:rPr>
        <w:t>文化和历史背景</w:t>
      </w:r>
    </w:p>
    <w:p w14:paraId="0F175D71" w14:textId="77777777" w:rsidR="006D0E96" w:rsidRDefault="006D0E96">
      <w:pPr>
        <w:rPr>
          <w:rFonts w:hint="eastAsia"/>
        </w:rPr>
      </w:pPr>
      <w:r>
        <w:rPr>
          <w:rFonts w:hint="eastAsia"/>
        </w:rPr>
        <w:t>在中国的历史长河中，“延”扮演了重要角色。例如，历史上有著名的延平王郑成功，他在收复台湾的过程中展现了卓越的军事才能和坚定的民族气节。“延”也常见于地名、人名以及各种文化作品之中，成为了中华文化不可分割的一部分。</w:t>
      </w:r>
    </w:p>
    <w:p w14:paraId="5A338636" w14:textId="77777777" w:rsidR="006D0E96" w:rsidRDefault="006D0E96">
      <w:pPr>
        <w:rPr>
          <w:rFonts w:hint="eastAsia"/>
        </w:rPr>
      </w:pPr>
    </w:p>
    <w:p w14:paraId="62F0A80A" w14:textId="77777777" w:rsidR="006D0E96" w:rsidRDefault="006D0E96">
      <w:pPr>
        <w:rPr>
          <w:rFonts w:hint="eastAsia"/>
        </w:rPr>
      </w:pPr>
      <w:r>
        <w:rPr>
          <w:rFonts w:hint="eastAsia"/>
        </w:rPr>
        <w:t>语言学角度分析</w:t>
      </w:r>
    </w:p>
    <w:p w14:paraId="43986FDA" w14:textId="77777777" w:rsidR="006D0E96" w:rsidRDefault="006D0E96">
      <w:pPr>
        <w:rPr>
          <w:rFonts w:hint="eastAsia"/>
        </w:rPr>
      </w:pPr>
      <w:r>
        <w:rPr>
          <w:rFonts w:hint="eastAsia"/>
        </w:rPr>
        <w:t>从语言学的角度来看，“延”的发音“yán”属于声母“y”和韵母“an”的组合。这一发音规则体现了汉语拼音系统的特点，即通过有限的声母和韵母组合来表达丰富多样的语音信息。了解这些规则有助于更好地掌握汉语发音，提高汉语学习效率。</w:t>
      </w:r>
    </w:p>
    <w:p w14:paraId="2BF18C2E" w14:textId="77777777" w:rsidR="006D0E96" w:rsidRDefault="006D0E96">
      <w:pPr>
        <w:rPr>
          <w:rFonts w:hint="eastAsia"/>
        </w:rPr>
      </w:pPr>
    </w:p>
    <w:p w14:paraId="28FD9F77" w14:textId="77777777" w:rsidR="006D0E96" w:rsidRDefault="006D0E96">
      <w:pPr>
        <w:rPr>
          <w:rFonts w:hint="eastAsia"/>
        </w:rPr>
      </w:pPr>
      <w:r>
        <w:rPr>
          <w:rFonts w:hint="eastAsia"/>
        </w:rPr>
        <w:t>现代应用与发展</w:t>
      </w:r>
    </w:p>
    <w:p w14:paraId="4D0F8C4F" w14:textId="77777777" w:rsidR="006D0E96" w:rsidRDefault="006D0E96">
      <w:pPr>
        <w:rPr>
          <w:rFonts w:hint="eastAsia"/>
        </w:rPr>
      </w:pPr>
      <w:r>
        <w:rPr>
          <w:rFonts w:hint="eastAsia"/>
        </w:rPr>
        <w:t>随着时代的发展，“延”的使用场景也在不断拓展。无论是在文学创作中用以形容事物的绵延不绝，还是在科技领域用来描述技术的持续进步，“延”都展示了其强大的生命力和适应性。特别是在当今全球化背景下，理解并运用好汉字“延”，对于促进中外文化交流具有重要意义。</w:t>
      </w:r>
    </w:p>
    <w:p w14:paraId="0D403681" w14:textId="77777777" w:rsidR="006D0E96" w:rsidRDefault="006D0E96">
      <w:pPr>
        <w:rPr>
          <w:rFonts w:hint="eastAsia"/>
        </w:rPr>
      </w:pPr>
    </w:p>
    <w:p w14:paraId="5390A29C" w14:textId="77777777" w:rsidR="006D0E96" w:rsidRDefault="006D0E96">
      <w:pPr>
        <w:rPr>
          <w:rFonts w:hint="eastAsia"/>
        </w:rPr>
      </w:pPr>
      <w:r>
        <w:rPr>
          <w:rFonts w:hint="eastAsia"/>
        </w:rPr>
        <w:t>最后的总结</w:t>
      </w:r>
    </w:p>
    <w:p w14:paraId="1950FFCD" w14:textId="77777777" w:rsidR="006D0E96" w:rsidRDefault="006D0E96">
      <w:pPr>
        <w:rPr>
          <w:rFonts w:hint="eastAsia"/>
        </w:rPr>
      </w:pPr>
      <w:r>
        <w:rPr>
          <w:rFonts w:hint="eastAsia"/>
        </w:rPr>
        <w:t>“延”的拼音虽仅为简单的“yán”，但其所蕴含的文化价值、历史意义及现代社会的应用广泛性却远超想象。通过对“延”的深入研究，我们不仅能增进对汉语的理解，还能更好地欣赏中华文化的博大精深。希望每位读者都能从中获得启发，并在日常生活中灵活运用这一充满魅力的汉字。</w:t>
      </w:r>
    </w:p>
    <w:p w14:paraId="5A274CC6" w14:textId="77777777" w:rsidR="006D0E96" w:rsidRDefault="006D0E96">
      <w:pPr>
        <w:rPr>
          <w:rFonts w:hint="eastAsia"/>
        </w:rPr>
      </w:pPr>
    </w:p>
    <w:p w14:paraId="4D4AE675" w14:textId="77777777" w:rsidR="006D0E96" w:rsidRDefault="006D0E96">
      <w:pPr>
        <w:rPr>
          <w:rFonts w:hint="eastAsia"/>
        </w:rPr>
      </w:pPr>
    </w:p>
    <w:p w14:paraId="0D12B43B" w14:textId="77777777" w:rsidR="006D0E96" w:rsidRDefault="006D0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1CBA8" w14:textId="4D77EED8" w:rsidR="00CC6AD7" w:rsidRDefault="00CC6AD7"/>
    <w:sectPr w:rsidR="00CC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D7"/>
    <w:rsid w:val="006D0E96"/>
    <w:rsid w:val="007574E7"/>
    <w:rsid w:val="00C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1CA5-61B5-4872-9147-41065A3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