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B6193" w14:textId="77777777" w:rsidR="00476DBA" w:rsidRDefault="00476DBA">
      <w:pPr>
        <w:rPr>
          <w:rFonts w:hint="eastAsia"/>
        </w:rPr>
      </w:pPr>
      <w:r>
        <w:rPr>
          <w:rFonts w:hint="eastAsia"/>
        </w:rPr>
        <w:t>张飞睁圆环眼的拼音</w:t>
      </w:r>
    </w:p>
    <w:p w14:paraId="1B0D5601" w14:textId="77777777" w:rsidR="00476DBA" w:rsidRDefault="00476DBA">
      <w:pPr>
        <w:rPr>
          <w:rFonts w:hint="eastAsia"/>
        </w:rPr>
      </w:pPr>
      <w:r>
        <w:rPr>
          <w:rFonts w:hint="eastAsia"/>
        </w:rPr>
        <w:t>Zhāng Fēi zhēng yuán huán yǎn de pīn yīn，这一句形象地描绘了中国古典名著《三国演义》中著名武将张飞在战斗中的英勇姿态。张飞，字翼德，是蜀汉的重要将领之一，以勇猛善战、性格直率而闻名。他的形象深受人们喜爱，尤其是在战斗中瞪大眼睛，威风凛凛的样子给人留下了深刻的印象。</w:t>
      </w:r>
    </w:p>
    <w:p w14:paraId="18265BBE" w14:textId="77777777" w:rsidR="00476DBA" w:rsidRDefault="00476DBA">
      <w:pPr>
        <w:rPr>
          <w:rFonts w:hint="eastAsia"/>
        </w:rPr>
      </w:pPr>
    </w:p>
    <w:p w14:paraId="45C9228E" w14:textId="77777777" w:rsidR="00476DBA" w:rsidRDefault="00476DBA">
      <w:pPr>
        <w:rPr>
          <w:rFonts w:hint="eastAsia"/>
        </w:rPr>
      </w:pPr>
      <w:r>
        <w:rPr>
          <w:rFonts w:hint="eastAsia"/>
        </w:rPr>
        <w:t>张飞的形象与背景</w:t>
      </w:r>
    </w:p>
    <w:p w14:paraId="7CF1A07F" w14:textId="77777777" w:rsidR="00476DBA" w:rsidRDefault="00476DBA">
      <w:pPr>
        <w:rPr>
          <w:rFonts w:hint="eastAsia"/>
        </w:rPr>
      </w:pPr>
      <w:r>
        <w:rPr>
          <w:rFonts w:hint="eastAsia"/>
        </w:rPr>
        <w:t>张飞作为刘备的结拜兄弟，在三国时期扮演着重要的角色。他不仅是一位出色的将领，而且以其豪爽的性格和对朋友忠诚的态度受到尊敬。张飞的故事遍布整个《三国演义》，从桃园三结义到长坂坡之战，他在许多关键战役中发挥了重要作用。尤其是长坂坡之战，张飞仅带领二十余骑于桥头设伏，吓退曹操大军，充分展示了其英勇无畏的精神。</w:t>
      </w:r>
    </w:p>
    <w:p w14:paraId="15B1CD1C" w14:textId="77777777" w:rsidR="00476DBA" w:rsidRDefault="00476DBA">
      <w:pPr>
        <w:rPr>
          <w:rFonts w:hint="eastAsia"/>
        </w:rPr>
      </w:pPr>
    </w:p>
    <w:p w14:paraId="36364A11" w14:textId="77777777" w:rsidR="00476DBA" w:rsidRDefault="00476DBA">
      <w:pPr>
        <w:rPr>
          <w:rFonts w:hint="eastAsia"/>
        </w:rPr>
      </w:pPr>
      <w:r>
        <w:rPr>
          <w:rFonts w:hint="eastAsia"/>
        </w:rPr>
        <w:t>“睁圆环眼”的文化意义</w:t>
      </w:r>
    </w:p>
    <w:p w14:paraId="1333FCD4" w14:textId="77777777" w:rsidR="00476DBA" w:rsidRDefault="00476DBA">
      <w:pPr>
        <w:rPr>
          <w:rFonts w:hint="eastAsia"/>
        </w:rPr>
      </w:pPr>
      <w:r>
        <w:rPr>
          <w:rFonts w:hint="eastAsia"/>
        </w:rPr>
        <w:t>“睁圆环眼”不仅是对张飞外貌特征的描述，更是对其战斗意志和精神状态的艺术化表达。在中国传统文化中，眼睛常常被视为心灵的窗户，通过一个人的眼神可以窥视其内心世界。张飞在战斗中睁大眼睛，表现出一种不惧任何挑战的决心和勇气。这种表现手法也体现了古代文人对于英雄人物的一种理想化塑造，即勇敢、正义且充满力量。</w:t>
      </w:r>
    </w:p>
    <w:p w14:paraId="0D364479" w14:textId="77777777" w:rsidR="00476DBA" w:rsidRDefault="00476DBA">
      <w:pPr>
        <w:rPr>
          <w:rFonts w:hint="eastAsia"/>
        </w:rPr>
      </w:pPr>
    </w:p>
    <w:p w14:paraId="37B7F6BA" w14:textId="77777777" w:rsidR="00476DBA" w:rsidRDefault="00476DBA">
      <w:pPr>
        <w:rPr>
          <w:rFonts w:hint="eastAsia"/>
        </w:rPr>
      </w:pPr>
      <w:r>
        <w:rPr>
          <w:rFonts w:hint="eastAsia"/>
        </w:rPr>
        <w:t>张飞的影响与现代解读</w:t>
      </w:r>
    </w:p>
    <w:p w14:paraId="11B285FF" w14:textId="77777777" w:rsidR="00476DBA" w:rsidRDefault="00476DBA">
      <w:pPr>
        <w:rPr>
          <w:rFonts w:hint="eastAsia"/>
        </w:rPr>
      </w:pPr>
      <w:r>
        <w:rPr>
          <w:rFonts w:hint="eastAsia"/>
        </w:rPr>
        <w:t>即使到了现代社会，张飞的形象依然深入人心，成为了中国文化中一个不可或缺的部分。无论是文学作品、戏剧表演还是影视制作，张飞的故事总是能够引起人们的共鸣。现代解读更多地关注于他身上的正能量，如忠诚、勇敢以及对正义的坚持。这些品质跨越了时间的界限，使得张飞不仅仅是一个历史人物，更成为了一种象征，激励着后人不断前进。</w:t>
      </w:r>
    </w:p>
    <w:p w14:paraId="79766462" w14:textId="77777777" w:rsidR="00476DBA" w:rsidRDefault="00476DBA">
      <w:pPr>
        <w:rPr>
          <w:rFonts w:hint="eastAsia"/>
        </w:rPr>
      </w:pPr>
    </w:p>
    <w:p w14:paraId="70397BF6" w14:textId="77777777" w:rsidR="00476DBA" w:rsidRDefault="00476DBA">
      <w:pPr>
        <w:rPr>
          <w:rFonts w:hint="eastAsia"/>
        </w:rPr>
      </w:pPr>
      <w:r>
        <w:rPr>
          <w:rFonts w:hint="eastAsia"/>
        </w:rPr>
        <w:t>最后的总结</w:t>
      </w:r>
    </w:p>
    <w:p w14:paraId="686F9717" w14:textId="77777777" w:rsidR="00476DBA" w:rsidRDefault="00476DBA">
      <w:pPr>
        <w:rPr>
          <w:rFonts w:hint="eastAsia"/>
        </w:rPr>
      </w:pPr>
      <w:r>
        <w:rPr>
          <w:rFonts w:hint="eastAsia"/>
        </w:rPr>
        <w:t>通过对“张飞睁圆环眼的拼音”的探讨，我们不仅能更好地理解这位传奇武将的形象特点，还能深入体会到《三国演义》这部经典著作所蕴含的文化价值。张飞的故事提醒我们，在面对困难时要保持勇敢和坚定，同时也要珍视与朋友之间的真诚情谊。正是这些元素共同构成了张飞这个角色的魅力所在，使他成为中国历史上最受欢迎的人物之一。</w:t>
      </w:r>
    </w:p>
    <w:p w14:paraId="69A21554" w14:textId="77777777" w:rsidR="00476DBA" w:rsidRDefault="00476DBA">
      <w:pPr>
        <w:rPr>
          <w:rFonts w:hint="eastAsia"/>
        </w:rPr>
      </w:pPr>
    </w:p>
    <w:p w14:paraId="0389EA62" w14:textId="77777777" w:rsidR="00476DBA" w:rsidRDefault="00476DBA">
      <w:pPr>
        <w:rPr>
          <w:rFonts w:hint="eastAsia"/>
        </w:rPr>
      </w:pPr>
    </w:p>
    <w:p w14:paraId="33D0C12A" w14:textId="77777777" w:rsidR="00476DBA" w:rsidRDefault="00476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716F3" w14:textId="5CF16587" w:rsidR="003C0521" w:rsidRDefault="003C0521"/>
    <w:sectPr w:rsidR="003C0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21"/>
    <w:rsid w:val="003C0521"/>
    <w:rsid w:val="00476DB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3DC49-98E4-4BE9-9408-398AFEA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