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5D1B" w14:textId="77777777" w:rsidR="003E3453" w:rsidRDefault="003E3453">
      <w:pPr>
        <w:rPr>
          <w:rFonts w:hint="eastAsia"/>
        </w:rPr>
      </w:pPr>
      <w:r>
        <w:rPr>
          <w:rFonts w:hint="eastAsia"/>
        </w:rPr>
        <w:t>怨怎么的拼音</w:t>
      </w:r>
    </w:p>
    <w:p w14:paraId="13948154" w14:textId="77777777" w:rsidR="003E3453" w:rsidRDefault="003E3453">
      <w:pPr>
        <w:rPr>
          <w:rFonts w:hint="eastAsia"/>
        </w:rPr>
      </w:pPr>
      <w:r>
        <w:rPr>
          <w:rFonts w:hint="eastAsia"/>
        </w:rPr>
        <w:t>“怨”字的拼音是“yuàn”，在汉语拼音体系中属于整体认读音节，不需要进行声调标注即可直接发音。这个音节由声母“y”和韵母“uàn”组成，其中“u”为介音，而“àn”则是一个完整的后鼻音韵母。</w:t>
      </w:r>
    </w:p>
    <w:p w14:paraId="764DED19" w14:textId="77777777" w:rsidR="003E3453" w:rsidRDefault="003E3453">
      <w:pPr>
        <w:rPr>
          <w:rFonts w:hint="eastAsia"/>
        </w:rPr>
      </w:pPr>
    </w:p>
    <w:p w14:paraId="28875319" w14:textId="77777777" w:rsidR="003E3453" w:rsidRDefault="003E3453">
      <w:pPr>
        <w:rPr>
          <w:rFonts w:hint="eastAsia"/>
        </w:rPr>
      </w:pPr>
      <w:r>
        <w:rPr>
          <w:rFonts w:hint="eastAsia"/>
        </w:rPr>
        <w:t>汉字与文化背景</w:t>
      </w:r>
    </w:p>
    <w:p w14:paraId="3C720AA7" w14:textId="77777777" w:rsidR="003E3453" w:rsidRDefault="003E3453">
      <w:pPr>
        <w:rPr>
          <w:rFonts w:hint="eastAsia"/>
        </w:rPr>
      </w:pPr>
      <w:r>
        <w:rPr>
          <w:rFonts w:hint="eastAsia"/>
        </w:rPr>
        <w:t>在中国传统文化中，“怨”不仅代表了一种负面情绪，还深刻反映了社会交往和个人心理状态。《说文解字》中解释道：“怨，恚也。”即指因不满或受到伤害而产生的愤怒、不满的情绪。从古代文学作品到现代日常交流，“怨”这一概念始终占据着重要地位，如屈原《离骚》中的悲愤之情，正是对时代不公的一种深刻表达。</w:t>
      </w:r>
    </w:p>
    <w:p w14:paraId="322B9CA0" w14:textId="77777777" w:rsidR="003E3453" w:rsidRDefault="003E3453">
      <w:pPr>
        <w:rPr>
          <w:rFonts w:hint="eastAsia"/>
        </w:rPr>
      </w:pPr>
    </w:p>
    <w:p w14:paraId="698775D0" w14:textId="77777777" w:rsidR="003E3453" w:rsidRDefault="003E3453">
      <w:pPr>
        <w:rPr>
          <w:rFonts w:hint="eastAsia"/>
        </w:rPr>
      </w:pPr>
      <w:r>
        <w:rPr>
          <w:rFonts w:hint="eastAsia"/>
        </w:rPr>
        <w:t>语言学视角下的“怨”</w:t>
      </w:r>
    </w:p>
    <w:p w14:paraId="2F67F77B" w14:textId="77777777" w:rsidR="003E3453" w:rsidRDefault="003E3453">
      <w:pPr>
        <w:rPr>
          <w:rFonts w:hint="eastAsia"/>
        </w:rPr>
      </w:pPr>
      <w:r>
        <w:rPr>
          <w:rFonts w:hint="eastAsia"/>
        </w:rPr>
        <w:t>从语言学角度来看，“怨”作为情感词汇之一，在不同的语境下可以表现出多种层次的情感色彩。它既可以用来描述个人之间的小摩擦（如朋友间的小小抱怨），也可以指代更深层次的社会性矛盾（如民众对于政策不满）。“怨”还可以与其他词组合形成新词，例如“抱怨”、“怨恨”，每个复合词都带有其独特的情感倾向和社会意义。</w:t>
      </w:r>
    </w:p>
    <w:p w14:paraId="5BFF0ACD" w14:textId="77777777" w:rsidR="003E3453" w:rsidRDefault="003E3453">
      <w:pPr>
        <w:rPr>
          <w:rFonts w:hint="eastAsia"/>
        </w:rPr>
      </w:pPr>
    </w:p>
    <w:p w14:paraId="6E256821" w14:textId="77777777" w:rsidR="003E3453" w:rsidRDefault="003E3453">
      <w:pPr>
        <w:rPr>
          <w:rFonts w:hint="eastAsia"/>
        </w:rPr>
      </w:pPr>
      <w:r>
        <w:rPr>
          <w:rFonts w:hint="eastAsia"/>
        </w:rPr>
        <w:t>如何正确理解和处理“怨”</w:t>
      </w:r>
    </w:p>
    <w:p w14:paraId="2AC11024" w14:textId="77777777" w:rsidR="003E3453" w:rsidRDefault="003E3453">
      <w:pPr>
        <w:rPr>
          <w:rFonts w:hint="eastAsia"/>
        </w:rPr>
      </w:pPr>
      <w:r>
        <w:rPr>
          <w:rFonts w:hint="eastAsia"/>
        </w:rPr>
        <w:t>理解并妥善处理“怨”的情感至关重要。认识到每个人都会有情绪波动是很自然的事情；学会以积极健康的方式表达自己的感受，比如通过沟通解决问题而非积累负面情绪。心理学研究表明，长期压抑内心的“怨”，可能导致心理健康问题的发生。因此，培养良好的情绪管理能力，及时释放压力，寻求支持系统是非常必要的。</w:t>
      </w:r>
    </w:p>
    <w:p w14:paraId="2D7900EE" w14:textId="77777777" w:rsidR="003E3453" w:rsidRDefault="003E3453">
      <w:pPr>
        <w:rPr>
          <w:rFonts w:hint="eastAsia"/>
        </w:rPr>
      </w:pPr>
    </w:p>
    <w:p w14:paraId="33550911" w14:textId="77777777" w:rsidR="003E3453" w:rsidRDefault="003E3453">
      <w:pPr>
        <w:rPr>
          <w:rFonts w:hint="eastAsia"/>
        </w:rPr>
      </w:pPr>
      <w:r>
        <w:rPr>
          <w:rFonts w:hint="eastAsia"/>
        </w:rPr>
        <w:t>最后的总结</w:t>
      </w:r>
    </w:p>
    <w:p w14:paraId="0360DF14" w14:textId="77777777" w:rsidR="003E3453" w:rsidRDefault="003E3453">
      <w:pPr>
        <w:rPr>
          <w:rFonts w:hint="eastAsia"/>
        </w:rPr>
      </w:pPr>
      <w:r>
        <w:rPr>
          <w:rFonts w:hint="eastAsia"/>
        </w:rPr>
        <w:t>“怨”虽然代表着一种消极的情绪体验，但它也是人类情感世界不可或缺的一部分。通过深入了解其背后的文化内涵及语言特征，我们能够更好地认识自我，增进人际间的理解与和谐。同时，掌握有效的应对策略，有助于提升个人的心理素质，构建更加美好的生活。</w:t>
      </w:r>
    </w:p>
    <w:p w14:paraId="5339F1D4" w14:textId="77777777" w:rsidR="003E3453" w:rsidRDefault="003E3453">
      <w:pPr>
        <w:rPr>
          <w:rFonts w:hint="eastAsia"/>
        </w:rPr>
      </w:pPr>
    </w:p>
    <w:p w14:paraId="0B27E0DE" w14:textId="77777777" w:rsidR="003E3453" w:rsidRDefault="003E3453">
      <w:pPr>
        <w:rPr>
          <w:rFonts w:hint="eastAsia"/>
        </w:rPr>
      </w:pPr>
    </w:p>
    <w:p w14:paraId="21D60332" w14:textId="77777777" w:rsidR="003E3453" w:rsidRDefault="003E3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519E5" w14:textId="13EA629E" w:rsidR="00AB21EA" w:rsidRDefault="00AB21EA"/>
    <w:sectPr w:rsidR="00AB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EA"/>
    <w:rsid w:val="003E3453"/>
    <w:rsid w:val="007574E7"/>
    <w:rsid w:val="00A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6118-EC88-44C6-9725-5574494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