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810E" w14:textId="77777777" w:rsidR="00095E1C" w:rsidRDefault="00095E1C">
      <w:pPr>
        <w:rPr>
          <w:rFonts w:hint="eastAsia"/>
        </w:rPr>
      </w:pPr>
      <w:r>
        <w:rPr>
          <w:rFonts w:hint="eastAsia"/>
        </w:rPr>
        <w:t>战火的拼音</w:t>
      </w:r>
    </w:p>
    <w:p w14:paraId="6EDFA5CB" w14:textId="77777777" w:rsidR="00095E1C" w:rsidRDefault="00095E1C">
      <w:pPr>
        <w:rPr>
          <w:rFonts w:hint="eastAsia"/>
        </w:rPr>
      </w:pPr>
      <w:r>
        <w:rPr>
          <w:rFonts w:hint="eastAsia"/>
        </w:rPr>
        <w:t>“战火”的拼音是“huǒ zhàn”，其中“火”读作“huǒ”，意指燃烧时发出的光与热；“战”读作“zhàn”，意味着战斗、战争。这两个字组合起来，形象地描述了战争中火焰燃烧的画面，象征着冲突和斗争的激烈程度。</w:t>
      </w:r>
    </w:p>
    <w:p w14:paraId="2E7F87D7" w14:textId="77777777" w:rsidR="00095E1C" w:rsidRDefault="00095E1C">
      <w:pPr>
        <w:rPr>
          <w:rFonts w:hint="eastAsia"/>
        </w:rPr>
      </w:pPr>
    </w:p>
    <w:p w14:paraId="0A8F3C5C" w14:textId="77777777" w:rsidR="00095E1C" w:rsidRDefault="00095E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9DE294" w14:textId="6D8B0D6F" w:rsidR="00490825" w:rsidRDefault="00490825"/>
    <w:sectPr w:rsidR="00490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25"/>
    <w:rsid w:val="00095E1C"/>
    <w:rsid w:val="0049082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F8FC5-41DA-4903-8844-474BFFEF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