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63C6" w14:textId="77777777" w:rsidR="00EA0EF8" w:rsidRDefault="00EA0EF8">
      <w:pPr>
        <w:rPr>
          <w:rFonts w:hint="eastAsia"/>
        </w:rPr>
      </w:pPr>
      <w:r>
        <w:rPr>
          <w:rFonts w:hint="eastAsia"/>
        </w:rPr>
        <w:t>挑事的拼音</w:t>
      </w:r>
    </w:p>
    <w:p w14:paraId="5E7FD63F" w14:textId="77777777" w:rsidR="00EA0EF8" w:rsidRDefault="00EA0EF8">
      <w:pPr>
        <w:rPr>
          <w:rFonts w:hint="eastAsia"/>
        </w:rPr>
      </w:pPr>
      <w:r>
        <w:rPr>
          <w:rFonts w:hint="eastAsia"/>
        </w:rPr>
        <w:t>挑事，拼音为“tiǎo shì”，在汉语中是一个非常有趣且富有表现力的词汇。它不仅承载着丰富的文化内涵，还反映了人们日常生活中的某些行为特征。挑事一词通常用来描述故意制造麻烦、引发争端的行为，但其含义和使用场景远不止于此。</w:t>
      </w:r>
    </w:p>
    <w:p w14:paraId="031585A5" w14:textId="77777777" w:rsidR="00EA0EF8" w:rsidRDefault="00EA0EF8">
      <w:pPr>
        <w:rPr>
          <w:rFonts w:hint="eastAsia"/>
        </w:rPr>
      </w:pPr>
    </w:p>
    <w:p w14:paraId="10B4B824" w14:textId="77777777" w:rsidR="00EA0EF8" w:rsidRDefault="00EA0EF8">
      <w:pPr>
        <w:rPr>
          <w:rFonts w:hint="eastAsia"/>
        </w:rPr>
      </w:pPr>
      <w:r>
        <w:rPr>
          <w:rFonts w:hint="eastAsia"/>
        </w:rPr>
        <w:t>词源与演变</w:t>
      </w:r>
    </w:p>
    <w:p w14:paraId="757C612A" w14:textId="77777777" w:rsidR="00EA0EF8" w:rsidRDefault="00EA0EF8">
      <w:pPr>
        <w:rPr>
          <w:rFonts w:hint="eastAsia"/>
        </w:rPr>
      </w:pPr>
      <w:r>
        <w:rPr>
          <w:rFonts w:hint="eastAsia"/>
        </w:rPr>
        <w:t>从字面上看，“挑”意味着用工具或手段去触动某物，而“事”则指事情或事件。因此，将两者结合，“挑事”最初指的是通过某种方式触发或引起某一事件的发生。随着时代的发展和社会变迁，这个词语逐渐被赋予了更多负面含义，特别是在描述人际交往中的不良行为时。</w:t>
      </w:r>
    </w:p>
    <w:p w14:paraId="3DBC0AF2" w14:textId="77777777" w:rsidR="00EA0EF8" w:rsidRDefault="00EA0EF8">
      <w:pPr>
        <w:rPr>
          <w:rFonts w:hint="eastAsia"/>
        </w:rPr>
      </w:pPr>
    </w:p>
    <w:p w14:paraId="7899EB2C" w14:textId="77777777" w:rsidR="00EA0EF8" w:rsidRDefault="00EA0EF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DE60FB" w14:textId="77777777" w:rsidR="00EA0EF8" w:rsidRDefault="00EA0EF8">
      <w:pPr>
        <w:rPr>
          <w:rFonts w:hint="eastAsia"/>
        </w:rPr>
      </w:pPr>
      <w:r>
        <w:rPr>
          <w:rFonts w:hint="eastAsia"/>
        </w:rPr>
        <w:t>在当代社会，“挑事”一词的应用范围极为广泛，既可以用于正式场合如新闻报道、法律文书等，也常见于日常口语交流之中。比如，在网络论坛上，有时会有人故意发布具有争议性的帖子来吸引关注，这种行为就可以被称为“挑事”。职场中也偶尔会发生因个人利益冲突而故意挑起矛盾的情况。</w:t>
      </w:r>
    </w:p>
    <w:p w14:paraId="3684CF10" w14:textId="77777777" w:rsidR="00EA0EF8" w:rsidRDefault="00EA0EF8">
      <w:pPr>
        <w:rPr>
          <w:rFonts w:hint="eastAsia"/>
        </w:rPr>
      </w:pPr>
    </w:p>
    <w:p w14:paraId="002BB672" w14:textId="77777777" w:rsidR="00EA0EF8" w:rsidRDefault="00EA0EF8">
      <w:pPr>
        <w:rPr>
          <w:rFonts w:hint="eastAsia"/>
        </w:rPr>
      </w:pPr>
      <w:r>
        <w:rPr>
          <w:rFonts w:hint="eastAsia"/>
        </w:rPr>
        <w:t>文化视角下的挑事</w:t>
      </w:r>
    </w:p>
    <w:p w14:paraId="5F888E5F" w14:textId="77777777" w:rsidR="00EA0EF8" w:rsidRDefault="00EA0EF8">
      <w:pPr>
        <w:rPr>
          <w:rFonts w:hint="eastAsia"/>
        </w:rPr>
      </w:pPr>
      <w:r>
        <w:rPr>
          <w:rFonts w:hint="eastAsia"/>
        </w:rPr>
        <w:t>从文化角度来看，“挑事”不仅仅是简单的词汇，它背后反映的是一个社会群体的价值观以及处理人际关系的方式。在中国传统文化里，和谐被视为最高理想，因此任何破坏和谐的行为都被视为不可取。然而，现代社会多元化的价值观使得人们对“挑事”的态度变得更加复杂。</w:t>
      </w:r>
    </w:p>
    <w:p w14:paraId="3ED563C6" w14:textId="77777777" w:rsidR="00EA0EF8" w:rsidRDefault="00EA0EF8">
      <w:pPr>
        <w:rPr>
          <w:rFonts w:hint="eastAsia"/>
        </w:rPr>
      </w:pPr>
    </w:p>
    <w:p w14:paraId="032AE3B4" w14:textId="77777777" w:rsidR="00EA0EF8" w:rsidRDefault="00EA0EF8">
      <w:pPr>
        <w:rPr>
          <w:rFonts w:hint="eastAsia"/>
        </w:rPr>
      </w:pPr>
      <w:r>
        <w:rPr>
          <w:rFonts w:hint="eastAsia"/>
        </w:rPr>
        <w:t>如何应对挑事者</w:t>
      </w:r>
    </w:p>
    <w:p w14:paraId="5F1AF08E" w14:textId="77777777" w:rsidR="00EA0EF8" w:rsidRDefault="00EA0EF8">
      <w:pPr>
        <w:rPr>
          <w:rFonts w:hint="eastAsia"/>
        </w:rPr>
      </w:pPr>
      <w:r>
        <w:rPr>
          <w:rFonts w:hint="eastAsia"/>
        </w:rPr>
        <w:t>面对生活中的挑事者，保持冷静是最基本的原则。要明确自己的立场，不要轻易被对方的话语所左右；尝试理解对方的真实意图，有时候挑事可能是出于无知或是寻求帮助的一种扭曲表达；如果情况允许，可以通过沟通解决问题，避免矛盾升级。</w:t>
      </w:r>
    </w:p>
    <w:p w14:paraId="2852022A" w14:textId="77777777" w:rsidR="00EA0EF8" w:rsidRDefault="00EA0EF8">
      <w:pPr>
        <w:rPr>
          <w:rFonts w:hint="eastAsia"/>
        </w:rPr>
      </w:pPr>
    </w:p>
    <w:p w14:paraId="7A15D71D" w14:textId="77777777" w:rsidR="00EA0EF8" w:rsidRDefault="00EA0EF8">
      <w:pPr>
        <w:rPr>
          <w:rFonts w:hint="eastAsia"/>
        </w:rPr>
      </w:pPr>
      <w:r>
        <w:rPr>
          <w:rFonts w:hint="eastAsia"/>
        </w:rPr>
        <w:t>最后的总结</w:t>
      </w:r>
    </w:p>
    <w:p w14:paraId="6624F9E4" w14:textId="77777777" w:rsidR="00EA0EF8" w:rsidRDefault="00EA0EF8">
      <w:pPr>
        <w:rPr>
          <w:rFonts w:hint="eastAsia"/>
        </w:rPr>
      </w:pPr>
      <w:r>
        <w:rPr>
          <w:rFonts w:hint="eastAsia"/>
        </w:rPr>
        <w:t>“挑事”作为一个充满活力的词汇，它不仅展现了语言的魅力，也提醒我们在日常生活中应如何更好地与人相处。通过理解和正确使用这些词汇，我们可以更加准确地表达自己的想法，同时也能更好地理解他人的意图，促进社会的和谐稳定。</w:t>
      </w:r>
    </w:p>
    <w:p w14:paraId="3CD77979" w14:textId="77777777" w:rsidR="00EA0EF8" w:rsidRDefault="00EA0EF8">
      <w:pPr>
        <w:rPr>
          <w:rFonts w:hint="eastAsia"/>
        </w:rPr>
      </w:pPr>
    </w:p>
    <w:p w14:paraId="2EC178D4" w14:textId="77777777" w:rsidR="00EA0EF8" w:rsidRDefault="00EA0EF8">
      <w:pPr>
        <w:rPr>
          <w:rFonts w:hint="eastAsia"/>
        </w:rPr>
      </w:pPr>
    </w:p>
    <w:p w14:paraId="074529DC" w14:textId="77777777" w:rsidR="00EA0EF8" w:rsidRDefault="00EA0E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1912F" w14:textId="289C17AE" w:rsidR="006823D7" w:rsidRDefault="006823D7"/>
    <w:sectPr w:rsidR="00682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D7"/>
    <w:rsid w:val="006823D7"/>
    <w:rsid w:val="007574E7"/>
    <w:rsid w:val="00E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05FFD-08D2-40D3-B5CC-14EEDA0C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