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F473" w14:textId="77777777" w:rsidR="0043502A" w:rsidRDefault="0043502A">
      <w:pPr>
        <w:rPr>
          <w:rFonts w:hint="eastAsia"/>
        </w:rPr>
      </w:pPr>
      <w:r>
        <w:rPr>
          <w:rFonts w:hint="eastAsia"/>
        </w:rPr>
        <w:t>撞的拼音是多音字吗</w:t>
      </w:r>
    </w:p>
    <w:p w14:paraId="7B0BA2AF" w14:textId="77777777" w:rsidR="0043502A" w:rsidRDefault="0043502A">
      <w:pPr>
        <w:rPr>
          <w:rFonts w:hint="eastAsia"/>
        </w:rPr>
      </w:pPr>
      <w:r>
        <w:rPr>
          <w:rFonts w:hint="eastAsia"/>
        </w:rPr>
        <w:t>在汉语中，“撞”这个字是否为多音字，是一个有趣且值得探讨的话题。我们需要明确什么是多音字。多音字指的是同一个汉字根据其在不同词语或语境中的使用，可以有多种不同的读音。接下来，我们将详细探讨“撞”字的读音及其使用情况。</w:t>
      </w:r>
    </w:p>
    <w:p w14:paraId="5CD01D46" w14:textId="77777777" w:rsidR="0043502A" w:rsidRDefault="0043502A">
      <w:pPr>
        <w:rPr>
          <w:rFonts w:hint="eastAsia"/>
        </w:rPr>
      </w:pPr>
    </w:p>
    <w:p w14:paraId="16396FF8" w14:textId="77777777" w:rsidR="0043502A" w:rsidRDefault="0043502A">
      <w:pPr>
        <w:rPr>
          <w:rFonts w:hint="eastAsia"/>
        </w:rPr>
      </w:pPr>
      <w:r>
        <w:rPr>
          <w:rFonts w:hint="eastAsia"/>
        </w:rPr>
        <w:t>基本定义与背景知识</w:t>
      </w:r>
    </w:p>
    <w:p w14:paraId="7B677D04" w14:textId="77777777" w:rsidR="0043502A" w:rsidRDefault="0043502A">
      <w:pPr>
        <w:rPr>
          <w:rFonts w:hint="eastAsia"/>
        </w:rPr>
      </w:pPr>
      <w:r>
        <w:rPr>
          <w:rFonts w:hint="eastAsia"/>
        </w:rPr>
        <w:t>“撞”字在现代标准汉语中主要读作zhuàng，表示碰撞、撞击的动作或者意外交汇的情景。例如，在日常对话中我们常听到“不小心撞到了桌子”，这里“撞”的发音即为zhuàng。除此之外，关于“撞”是否有多音的问题，实际上在《新华字典》和《现代汉语词典》等权威工具书中并没有记载其他读音。</w:t>
      </w:r>
    </w:p>
    <w:p w14:paraId="017682DF" w14:textId="77777777" w:rsidR="0043502A" w:rsidRDefault="0043502A">
      <w:pPr>
        <w:rPr>
          <w:rFonts w:hint="eastAsia"/>
        </w:rPr>
      </w:pPr>
    </w:p>
    <w:p w14:paraId="72C282F4" w14:textId="77777777" w:rsidR="0043502A" w:rsidRDefault="0043502A">
      <w:pPr>
        <w:rPr>
          <w:rFonts w:hint="eastAsia"/>
        </w:rPr>
      </w:pPr>
      <w:r>
        <w:rPr>
          <w:rFonts w:hint="eastAsia"/>
        </w:rPr>
        <w:t>深入分析</w:t>
      </w:r>
    </w:p>
    <w:p w14:paraId="0AD60B7F" w14:textId="77777777" w:rsidR="0043502A" w:rsidRDefault="0043502A">
      <w:pPr>
        <w:rPr>
          <w:rFonts w:hint="eastAsia"/>
        </w:rPr>
      </w:pPr>
      <w:r>
        <w:rPr>
          <w:rFonts w:hint="eastAsia"/>
        </w:rPr>
        <w:t>尽管如此，语言是动态发展的，某些方言或古汉语中可能会出现特殊情况。然而，就普通话而言，“撞”通常只有一个读音。这并不意味着它不是一个充满变化的字。比如，在成语“撞头磕脑”中，虽然“撞”字本身读音不变，但整个成语赋予了它更为丰富的含义，描述了莽撞的行为方式。</w:t>
      </w:r>
    </w:p>
    <w:p w14:paraId="6636A640" w14:textId="77777777" w:rsidR="0043502A" w:rsidRDefault="0043502A">
      <w:pPr>
        <w:rPr>
          <w:rFonts w:hint="eastAsia"/>
        </w:rPr>
      </w:pPr>
    </w:p>
    <w:p w14:paraId="3F72CD7A" w14:textId="77777777" w:rsidR="0043502A" w:rsidRDefault="0043502A">
      <w:pPr>
        <w:rPr>
          <w:rFonts w:hint="eastAsia"/>
        </w:rPr>
      </w:pPr>
      <w:r>
        <w:rPr>
          <w:rFonts w:hint="eastAsia"/>
        </w:rPr>
        <w:t>扩展应用</w:t>
      </w:r>
    </w:p>
    <w:p w14:paraId="379CF0AE" w14:textId="77777777" w:rsidR="0043502A" w:rsidRDefault="0043502A">
      <w:pPr>
        <w:rPr>
          <w:rFonts w:hint="eastAsia"/>
        </w:rPr>
      </w:pPr>
      <w:r>
        <w:rPr>
          <w:rFonts w:hint="eastAsia"/>
        </w:rPr>
        <w:t>在文学作品和日常交流中，“撞”字常常用来比喻两种事物意外地相遇或冲突，如“撞期”指两个活动时间上发生冲突；“撞车”不仅指实际车辆间的碰撞，也可比喻计划或观点上的冲突。这些用法都基于“撞”的基础意义，但通过比喻的方式扩大了它的使用范围，而不涉及额外的读音。</w:t>
      </w:r>
    </w:p>
    <w:p w14:paraId="54A16639" w14:textId="77777777" w:rsidR="0043502A" w:rsidRDefault="0043502A">
      <w:pPr>
        <w:rPr>
          <w:rFonts w:hint="eastAsia"/>
        </w:rPr>
      </w:pPr>
    </w:p>
    <w:p w14:paraId="574CCDEC" w14:textId="77777777" w:rsidR="0043502A" w:rsidRDefault="0043502A">
      <w:pPr>
        <w:rPr>
          <w:rFonts w:hint="eastAsia"/>
        </w:rPr>
      </w:pPr>
      <w:r>
        <w:rPr>
          <w:rFonts w:hint="eastAsia"/>
        </w:rPr>
        <w:t>最后的总结</w:t>
      </w:r>
    </w:p>
    <w:p w14:paraId="56F23801" w14:textId="77777777" w:rsidR="0043502A" w:rsidRDefault="0043502A">
      <w:pPr>
        <w:rPr>
          <w:rFonts w:hint="eastAsia"/>
        </w:rPr>
      </w:pPr>
      <w:r>
        <w:rPr>
          <w:rFonts w:hint="eastAsia"/>
        </w:rPr>
        <w:t>“撞”字在标准普通话中并不是一个多音字。它以zhuàng这一种读音贯穿于各种语境之中，体现了汉语词汇丰富性和灵活性的同时，也展示了汉字在不同表达形式下的多样性。了解这一点有助于我们更好地掌握汉语的语音规则，并在实际交流中更加准确地运用词汇。</w:t>
      </w:r>
    </w:p>
    <w:p w14:paraId="3B39E13D" w14:textId="77777777" w:rsidR="0043502A" w:rsidRDefault="0043502A">
      <w:pPr>
        <w:rPr>
          <w:rFonts w:hint="eastAsia"/>
        </w:rPr>
      </w:pPr>
    </w:p>
    <w:p w14:paraId="4D83E0BF" w14:textId="77777777" w:rsidR="0043502A" w:rsidRDefault="0043502A">
      <w:pPr>
        <w:rPr>
          <w:rFonts w:hint="eastAsia"/>
        </w:rPr>
      </w:pPr>
    </w:p>
    <w:p w14:paraId="77E53050" w14:textId="77777777" w:rsidR="0043502A" w:rsidRDefault="004350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3B8C3" w14:textId="5751CAFD" w:rsidR="00E3651E" w:rsidRDefault="00E3651E"/>
    <w:sectPr w:rsidR="00E3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1E"/>
    <w:rsid w:val="0043502A"/>
    <w:rsid w:val="007574E7"/>
    <w:rsid w:val="00E3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52CDA-720F-49A8-AA5D-3D4DE7E1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