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1D209" w14:textId="77777777" w:rsidR="00414B25" w:rsidRDefault="00414B25">
      <w:pPr>
        <w:rPr>
          <w:rFonts w:hint="eastAsia"/>
        </w:rPr>
      </w:pPr>
      <w:r>
        <w:rPr>
          <w:rFonts w:hint="eastAsia"/>
        </w:rPr>
        <w:t>施亚雅述的拼音</w:t>
      </w:r>
    </w:p>
    <w:p w14:paraId="277336EF" w14:textId="77777777" w:rsidR="00414B25" w:rsidRDefault="00414B25">
      <w:pPr>
        <w:rPr>
          <w:rFonts w:hint="eastAsia"/>
        </w:rPr>
      </w:pPr>
      <w:r>
        <w:rPr>
          <w:rFonts w:hint="eastAsia"/>
        </w:rPr>
        <w:t>施亚雅述，“Shī Yà Yǎ Shù”，这个名字可能对许多人来说并不熟悉，但它背后的故事却充满了探索与发现的魅力。施亚雅述不仅仅是一个名字，它代表了一种精神，一种追求卓越和不断探索未知领域的决心。</w:t>
      </w:r>
    </w:p>
    <w:p w14:paraId="03C01D56" w14:textId="77777777" w:rsidR="00414B25" w:rsidRDefault="00414B25">
      <w:pPr>
        <w:rPr>
          <w:rFonts w:hint="eastAsia"/>
        </w:rPr>
      </w:pPr>
    </w:p>
    <w:p w14:paraId="28C6F53A" w14:textId="77777777" w:rsidR="00414B25" w:rsidRDefault="00414B25">
      <w:pPr>
        <w:rPr>
          <w:rFonts w:hint="eastAsia"/>
        </w:rPr>
      </w:pPr>
      <w:r>
        <w:rPr>
          <w:rFonts w:hint="eastAsia"/>
        </w:rPr>
        <w:t>起源与发展</w:t>
      </w:r>
    </w:p>
    <w:p w14:paraId="046A0EF5" w14:textId="77777777" w:rsidR="00414B25" w:rsidRDefault="00414B25">
      <w:pPr>
        <w:rPr>
          <w:rFonts w:hint="eastAsia"/>
        </w:rPr>
      </w:pPr>
      <w:r>
        <w:rPr>
          <w:rFonts w:hint="eastAsia"/>
        </w:rPr>
        <w:t>施亚雅述这个名字来源于一位虚构的探险家，其灵感源于历史上伟大的探险故事。通过这个名字，我们希望传达出勇敢、智慧以及对于世界的好奇心。施亚雅述在“传说”中走遍了世界的每一个角落，从神秘的亚马逊雨林到寒冷的北极圈，他的足迹遍布全球。这些旅程不仅让他见识到了大自然的壮丽景色，也使他深入了解了不同文化之间的差异与共性。</w:t>
      </w:r>
    </w:p>
    <w:p w14:paraId="070AE4A1" w14:textId="77777777" w:rsidR="00414B25" w:rsidRDefault="00414B25">
      <w:pPr>
        <w:rPr>
          <w:rFonts w:hint="eastAsia"/>
        </w:rPr>
      </w:pPr>
    </w:p>
    <w:p w14:paraId="1A195F2F" w14:textId="77777777" w:rsidR="00414B25" w:rsidRDefault="00414B25">
      <w:pPr>
        <w:rPr>
          <w:rFonts w:hint="eastAsia"/>
        </w:rPr>
      </w:pPr>
      <w:r>
        <w:rPr>
          <w:rFonts w:hint="eastAsia"/>
        </w:rPr>
        <w:t>精神象征</w:t>
      </w:r>
    </w:p>
    <w:p w14:paraId="7CC0EB2A" w14:textId="77777777" w:rsidR="00414B25" w:rsidRDefault="00414B25">
      <w:pPr>
        <w:rPr>
          <w:rFonts w:hint="eastAsia"/>
        </w:rPr>
      </w:pPr>
      <w:r>
        <w:rPr>
          <w:rFonts w:hint="eastAsia"/>
        </w:rPr>
        <w:t>施亚雅述所代表的精神是开放和包容。在全球化的今天，理解和尊重不同文化的差异变得尤为重要。施亚雅述的故事鼓励人们去探索未知的世界，学习不同的语言，了解各种文化的独特之处。这种跨文化的交流有助于打破偏见，促进人与人之间的相互理解和支持。</w:t>
      </w:r>
    </w:p>
    <w:p w14:paraId="013DA505" w14:textId="77777777" w:rsidR="00414B25" w:rsidRDefault="00414B25">
      <w:pPr>
        <w:rPr>
          <w:rFonts w:hint="eastAsia"/>
        </w:rPr>
      </w:pPr>
    </w:p>
    <w:p w14:paraId="03CBD3DD" w14:textId="77777777" w:rsidR="00414B25" w:rsidRDefault="00414B25">
      <w:pPr>
        <w:rPr>
          <w:rFonts w:hint="eastAsia"/>
        </w:rPr>
      </w:pPr>
      <w:r>
        <w:rPr>
          <w:rFonts w:hint="eastAsia"/>
        </w:rPr>
        <w:t>教育意义</w:t>
      </w:r>
    </w:p>
    <w:p w14:paraId="02BAA5D9" w14:textId="77777777" w:rsidR="00414B25" w:rsidRDefault="00414B25">
      <w:pPr>
        <w:rPr>
          <w:rFonts w:hint="eastAsia"/>
        </w:rPr>
      </w:pPr>
      <w:r>
        <w:rPr>
          <w:rFonts w:hint="eastAsia"/>
        </w:rPr>
        <w:t>在教育领域，施亚雅述的故事可以作为一种激励学生勇敢追梦、勇于探索未知世界的教材。无论是科学探索还是文化交流，都需要勇气和好奇心。施亚雅述的故事能够激发孩子们的好奇心，培养他们的探索精神，让他们明白世界之大，有无数的知识等待着他们去发现。</w:t>
      </w:r>
    </w:p>
    <w:p w14:paraId="3CB6C76D" w14:textId="77777777" w:rsidR="00414B25" w:rsidRDefault="00414B25">
      <w:pPr>
        <w:rPr>
          <w:rFonts w:hint="eastAsia"/>
        </w:rPr>
      </w:pPr>
    </w:p>
    <w:p w14:paraId="5D16A3C4" w14:textId="77777777" w:rsidR="00414B25" w:rsidRDefault="00414B25">
      <w:pPr>
        <w:rPr>
          <w:rFonts w:hint="eastAsia"/>
        </w:rPr>
      </w:pPr>
      <w:r>
        <w:rPr>
          <w:rFonts w:hint="eastAsia"/>
        </w:rPr>
        <w:t>未来展望</w:t>
      </w:r>
    </w:p>
    <w:p w14:paraId="2A736B17" w14:textId="77777777" w:rsidR="00414B25" w:rsidRDefault="00414B25">
      <w:pPr>
        <w:rPr>
          <w:rFonts w:hint="eastAsia"/>
        </w:rPr>
      </w:pPr>
      <w:r>
        <w:rPr>
          <w:rFonts w:hint="eastAsia"/>
        </w:rPr>
        <w:t>随着科技的发展和社会的进步，我们有机会以前所未有的方式探索这个世界。施亚雅述的故事提醒我们，无论时代如何变化，人类对于未知世界的渴望永远不会消失。我们应该保持一颗好奇的心，不断地学习新知识，探索新的领域。在未来，也许每个人都可以成为自己生活中的“施亚雅述”，用自己的方式去探索这个多彩的世界。</w:t>
      </w:r>
    </w:p>
    <w:p w14:paraId="369340A1" w14:textId="77777777" w:rsidR="00414B25" w:rsidRDefault="00414B25">
      <w:pPr>
        <w:rPr>
          <w:rFonts w:hint="eastAsia"/>
        </w:rPr>
      </w:pPr>
    </w:p>
    <w:p w14:paraId="40BE8583" w14:textId="77777777" w:rsidR="00414B25" w:rsidRDefault="00414B25">
      <w:pPr>
        <w:rPr>
          <w:rFonts w:hint="eastAsia"/>
        </w:rPr>
      </w:pPr>
    </w:p>
    <w:p w14:paraId="00CE0B51" w14:textId="77777777" w:rsidR="00414B25" w:rsidRDefault="00414B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939181" w14:textId="6814CB74" w:rsidR="003B2986" w:rsidRDefault="003B2986"/>
    <w:sectPr w:rsidR="003B2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86"/>
    <w:rsid w:val="003B2986"/>
    <w:rsid w:val="00414B2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C08DD-74DB-499E-9D4B-C142A296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