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F0B53" w14:textId="77777777" w:rsidR="00DC369C" w:rsidRDefault="00DC369C">
      <w:pPr>
        <w:rPr>
          <w:rFonts w:hint="eastAsia"/>
        </w:rPr>
      </w:pPr>
      <w:r>
        <w:rPr>
          <w:rFonts w:hint="eastAsia"/>
        </w:rPr>
        <w:t>有多音字的拼音组词</w:t>
      </w:r>
    </w:p>
    <w:p w14:paraId="5283FA50" w14:textId="77777777" w:rsidR="00DC369C" w:rsidRDefault="00DC369C">
      <w:pPr>
        <w:rPr>
          <w:rFonts w:hint="eastAsia"/>
        </w:rPr>
      </w:pPr>
      <w:r>
        <w:rPr>
          <w:rFonts w:hint="eastAsia"/>
        </w:rPr>
        <w:t>汉字作为世界上最古老的文字之一，承载着丰富的文化内涵和历史信息。其中，多音字是汉语中一种独特而有趣的现象，指的是同一个汉字在不同的语境下可以有多种读音。这种现象不仅丰富了汉语的表现力，也为学习者带来了挑战。本文将探讨一些常见的多音字及其拼音组词的例子，帮助读者更好地理解和运用。</w:t>
      </w:r>
    </w:p>
    <w:p w14:paraId="631BECBA" w14:textId="77777777" w:rsidR="00DC369C" w:rsidRDefault="00DC369C">
      <w:pPr>
        <w:rPr>
          <w:rFonts w:hint="eastAsia"/>
        </w:rPr>
      </w:pPr>
    </w:p>
    <w:p w14:paraId="06525126" w14:textId="77777777" w:rsidR="00DC369C" w:rsidRDefault="00DC369C">
      <w:pPr>
        <w:rPr>
          <w:rFonts w:hint="eastAsia"/>
        </w:rPr>
      </w:pPr>
      <w:r>
        <w:rPr>
          <w:rFonts w:hint="eastAsia"/>
        </w:rPr>
        <w:t>一、什么是多音字？</w:t>
      </w:r>
    </w:p>
    <w:p w14:paraId="1BA743C8" w14:textId="77777777" w:rsidR="00DC369C" w:rsidRDefault="00DC369C">
      <w:pPr>
        <w:rPr>
          <w:rFonts w:hint="eastAsia"/>
        </w:rPr>
      </w:pPr>
      <w:r>
        <w:rPr>
          <w:rFonts w:hint="eastAsia"/>
        </w:rPr>
        <w:t>多音字是指一个汉字有两个或两个以上的读音，并且每个读音都有其特定的意义或用法。例如，“行”这个字，在表示“行走”的意思时读作"xíng"，而在指代“行业”时则读作"háng"。了解这些差异对于正确使用汉字至关重要。多音字的存在也反映了汉语语音系统的发展历程以及地域文化的影响。</w:t>
      </w:r>
    </w:p>
    <w:p w14:paraId="00A84CB9" w14:textId="77777777" w:rsidR="00DC369C" w:rsidRDefault="00DC369C">
      <w:pPr>
        <w:rPr>
          <w:rFonts w:hint="eastAsia"/>
        </w:rPr>
      </w:pPr>
    </w:p>
    <w:p w14:paraId="71D5EAF8" w14:textId="77777777" w:rsidR="00DC369C" w:rsidRDefault="00DC369C">
      <w:pPr>
        <w:rPr>
          <w:rFonts w:hint="eastAsia"/>
        </w:rPr>
      </w:pPr>
      <w:r>
        <w:rPr>
          <w:rFonts w:hint="eastAsia"/>
        </w:rPr>
        <w:t>二、常见的多音字示例</w:t>
      </w:r>
    </w:p>
    <w:p w14:paraId="4FE2F85C" w14:textId="77777777" w:rsidR="00DC369C" w:rsidRDefault="00DC369C">
      <w:pPr>
        <w:rPr>
          <w:rFonts w:hint="eastAsia"/>
        </w:rPr>
      </w:pPr>
      <w:r>
        <w:rPr>
          <w:rFonts w:hint="eastAsia"/>
        </w:rPr>
        <w:t>1. 长(cháng, zhǎng): 当表示长度或长久之意时读作cháng；而当表示生长、成长之意时，则读作zhǎng。</w:t>
      </w:r>
    </w:p>
    <w:p w14:paraId="3873FFD5" w14:textId="77777777" w:rsidR="00DC369C" w:rsidRDefault="00DC369C">
      <w:pPr>
        <w:rPr>
          <w:rFonts w:hint="eastAsia"/>
        </w:rPr>
      </w:pPr>
      <w:r>
        <w:rPr>
          <w:rFonts w:hint="eastAsia"/>
        </w:rPr>
        <w:t>2. 乐(lè, yuè): 表达快乐、愉悦之意时读作lè；若指音乐，则读作yuè。</w:t>
      </w:r>
    </w:p>
    <w:p w14:paraId="588DCB43" w14:textId="77777777" w:rsidR="00DC369C" w:rsidRDefault="00DC369C">
      <w:pPr>
        <w:rPr>
          <w:rFonts w:hint="eastAsia"/>
        </w:rPr>
      </w:pPr>
      <w:r>
        <w:rPr>
          <w:rFonts w:hint="eastAsia"/>
        </w:rPr>
        <w:t>3. 发(fā, fà): 意思为送出、散发时读作fā；在头发相关的情境中读作fà。</w:t>
      </w:r>
    </w:p>
    <w:p w14:paraId="05CE7219" w14:textId="77777777" w:rsidR="00DC369C" w:rsidRDefault="00DC369C">
      <w:pPr>
        <w:rPr>
          <w:rFonts w:hint="eastAsia"/>
        </w:rPr>
      </w:pPr>
      <w:r>
        <w:rPr>
          <w:rFonts w:hint="eastAsia"/>
        </w:rPr>
        <w:t>通过以上例子可以看出，理解多音字的不同发音及意义，能够有效提升汉语水平。</w:t>
      </w:r>
    </w:p>
    <w:p w14:paraId="6A237648" w14:textId="77777777" w:rsidR="00DC369C" w:rsidRDefault="00DC369C">
      <w:pPr>
        <w:rPr>
          <w:rFonts w:hint="eastAsia"/>
        </w:rPr>
      </w:pPr>
    </w:p>
    <w:p w14:paraId="0474F3DB" w14:textId="77777777" w:rsidR="00DC369C" w:rsidRDefault="00DC369C">
      <w:pPr>
        <w:rPr>
          <w:rFonts w:hint="eastAsia"/>
        </w:rPr>
      </w:pPr>
      <w:r>
        <w:rPr>
          <w:rFonts w:hint="eastAsia"/>
        </w:rPr>
        <w:t>三、如何掌握多音字？</w:t>
      </w:r>
    </w:p>
    <w:p w14:paraId="17910597" w14:textId="77777777" w:rsidR="00DC369C" w:rsidRDefault="00DC369C">
      <w:pPr>
        <w:rPr>
          <w:rFonts w:hint="eastAsia"/>
        </w:rPr>
      </w:pPr>
      <w:r>
        <w:rPr>
          <w:rFonts w:hint="eastAsia"/>
        </w:rPr>
        <w:t>掌握多音字需要从实际应用出发，结合具体语境进行记忆。可以通过大量阅读来增强对不同读音的感觉，逐渐熟悉每个读音的适用场合。制作个人的学习卡片也是一种有效的方法，将容易混淆的多音字写在一面，对应的读音和例句写在另一面，随时复习巩固。利用现代科技手段如手机应用程序等工具，也能让学习过程变得更加轻松有趣。</w:t>
      </w:r>
    </w:p>
    <w:p w14:paraId="02C1165F" w14:textId="77777777" w:rsidR="00DC369C" w:rsidRDefault="00DC369C">
      <w:pPr>
        <w:rPr>
          <w:rFonts w:hint="eastAsia"/>
        </w:rPr>
      </w:pPr>
    </w:p>
    <w:p w14:paraId="16619CA9" w14:textId="77777777" w:rsidR="00DC369C" w:rsidRDefault="00DC369C">
      <w:pPr>
        <w:rPr>
          <w:rFonts w:hint="eastAsia"/>
        </w:rPr>
      </w:pPr>
      <w:r>
        <w:rPr>
          <w:rFonts w:hint="eastAsia"/>
        </w:rPr>
        <w:t>四、多音字在教学中的应用</w:t>
      </w:r>
    </w:p>
    <w:p w14:paraId="239704F3" w14:textId="77777777" w:rsidR="00DC369C" w:rsidRDefault="00DC369C">
      <w:pPr>
        <w:rPr>
          <w:rFonts w:hint="eastAsia"/>
        </w:rPr>
      </w:pPr>
      <w:r>
        <w:rPr>
          <w:rFonts w:hint="eastAsia"/>
        </w:rPr>
        <w:t>在汉语教学中，针对多音字的教学尤为重要。教师应注重创设真实语境，让学生在自然交流中体会多音字的用法。同时，还可以通过游戏、竞赛等形式激发学生的学习兴趣，提高课堂参与度。例如，组织一场关于多音字的小测验，不仅能检验学生的学习成果，还能促进他们之间的相互交流与合作。</w:t>
      </w:r>
    </w:p>
    <w:p w14:paraId="3364F8CF" w14:textId="77777777" w:rsidR="00DC369C" w:rsidRDefault="00DC369C">
      <w:pPr>
        <w:rPr>
          <w:rFonts w:hint="eastAsia"/>
        </w:rPr>
      </w:pPr>
    </w:p>
    <w:p w14:paraId="6ACD486C" w14:textId="77777777" w:rsidR="00DC369C" w:rsidRDefault="00DC369C">
      <w:pPr>
        <w:rPr>
          <w:rFonts w:hint="eastAsia"/>
        </w:rPr>
      </w:pPr>
      <w:r>
        <w:rPr>
          <w:rFonts w:hint="eastAsia"/>
        </w:rPr>
        <w:t>最后的总结</w:t>
      </w:r>
    </w:p>
    <w:p w14:paraId="69AE44F3" w14:textId="77777777" w:rsidR="00DC369C" w:rsidRDefault="00DC369C">
      <w:pPr>
        <w:rPr>
          <w:rFonts w:hint="eastAsia"/>
        </w:rPr>
      </w:pPr>
      <w:r>
        <w:rPr>
          <w:rFonts w:hint="eastAsia"/>
        </w:rPr>
        <w:t>多音字作为汉语的一大特色，虽然增加了学习难度，但也极大地丰富了语言的表现力。通过不断练习和积累经验，我们可以逐步克服这一难题，更加自如地运用汉语进行表达。希望本文能为广大汉语爱好者提供有益的帮助，让大家在探索汉语魅力的路上走得更远。</w:t>
      </w:r>
    </w:p>
    <w:p w14:paraId="302F4259" w14:textId="77777777" w:rsidR="00DC369C" w:rsidRDefault="00DC369C">
      <w:pPr>
        <w:rPr>
          <w:rFonts w:hint="eastAsia"/>
        </w:rPr>
      </w:pPr>
    </w:p>
    <w:p w14:paraId="4B94A24A" w14:textId="77777777" w:rsidR="00DC369C" w:rsidRDefault="00DC369C">
      <w:pPr>
        <w:rPr>
          <w:rFonts w:hint="eastAsia"/>
        </w:rPr>
      </w:pPr>
    </w:p>
    <w:p w14:paraId="708E9AF9" w14:textId="77777777" w:rsidR="00DC369C" w:rsidRDefault="00DC369C">
      <w:pPr>
        <w:rPr>
          <w:rFonts w:hint="eastAsia"/>
        </w:rPr>
      </w:pPr>
      <w:r>
        <w:rPr>
          <w:rFonts w:hint="eastAsia"/>
        </w:rPr>
        <w:t>本文是由每日作文网(2345lzwz.com)为大家创作</w:t>
      </w:r>
    </w:p>
    <w:p w14:paraId="2EC237A7" w14:textId="2022C28F" w:rsidR="00514A0E" w:rsidRDefault="00514A0E"/>
    <w:sectPr w:rsidR="00514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0E"/>
    <w:rsid w:val="00514A0E"/>
    <w:rsid w:val="007574E7"/>
    <w:rsid w:val="00DC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30D5A-C5EA-4F35-A4A4-BC9324B5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A0E"/>
    <w:rPr>
      <w:rFonts w:cstheme="majorBidi"/>
      <w:color w:val="2F5496" w:themeColor="accent1" w:themeShade="BF"/>
      <w:sz w:val="28"/>
      <w:szCs w:val="28"/>
    </w:rPr>
  </w:style>
  <w:style w:type="character" w:customStyle="1" w:styleId="50">
    <w:name w:val="标题 5 字符"/>
    <w:basedOn w:val="a0"/>
    <w:link w:val="5"/>
    <w:uiPriority w:val="9"/>
    <w:semiHidden/>
    <w:rsid w:val="00514A0E"/>
    <w:rPr>
      <w:rFonts w:cstheme="majorBidi"/>
      <w:color w:val="2F5496" w:themeColor="accent1" w:themeShade="BF"/>
      <w:sz w:val="24"/>
    </w:rPr>
  </w:style>
  <w:style w:type="character" w:customStyle="1" w:styleId="60">
    <w:name w:val="标题 6 字符"/>
    <w:basedOn w:val="a0"/>
    <w:link w:val="6"/>
    <w:uiPriority w:val="9"/>
    <w:semiHidden/>
    <w:rsid w:val="00514A0E"/>
    <w:rPr>
      <w:rFonts w:cstheme="majorBidi"/>
      <w:b/>
      <w:bCs/>
      <w:color w:val="2F5496" w:themeColor="accent1" w:themeShade="BF"/>
    </w:rPr>
  </w:style>
  <w:style w:type="character" w:customStyle="1" w:styleId="70">
    <w:name w:val="标题 7 字符"/>
    <w:basedOn w:val="a0"/>
    <w:link w:val="7"/>
    <w:uiPriority w:val="9"/>
    <w:semiHidden/>
    <w:rsid w:val="00514A0E"/>
    <w:rPr>
      <w:rFonts w:cstheme="majorBidi"/>
      <w:b/>
      <w:bCs/>
      <w:color w:val="595959" w:themeColor="text1" w:themeTint="A6"/>
    </w:rPr>
  </w:style>
  <w:style w:type="character" w:customStyle="1" w:styleId="80">
    <w:name w:val="标题 8 字符"/>
    <w:basedOn w:val="a0"/>
    <w:link w:val="8"/>
    <w:uiPriority w:val="9"/>
    <w:semiHidden/>
    <w:rsid w:val="00514A0E"/>
    <w:rPr>
      <w:rFonts w:cstheme="majorBidi"/>
      <w:color w:val="595959" w:themeColor="text1" w:themeTint="A6"/>
    </w:rPr>
  </w:style>
  <w:style w:type="character" w:customStyle="1" w:styleId="90">
    <w:name w:val="标题 9 字符"/>
    <w:basedOn w:val="a0"/>
    <w:link w:val="9"/>
    <w:uiPriority w:val="9"/>
    <w:semiHidden/>
    <w:rsid w:val="00514A0E"/>
    <w:rPr>
      <w:rFonts w:eastAsiaTheme="majorEastAsia" w:cstheme="majorBidi"/>
      <w:color w:val="595959" w:themeColor="text1" w:themeTint="A6"/>
    </w:rPr>
  </w:style>
  <w:style w:type="paragraph" w:styleId="a3">
    <w:name w:val="Title"/>
    <w:basedOn w:val="a"/>
    <w:next w:val="a"/>
    <w:link w:val="a4"/>
    <w:uiPriority w:val="10"/>
    <w:qFormat/>
    <w:rsid w:val="00514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A0E"/>
    <w:pPr>
      <w:spacing w:before="160"/>
      <w:jc w:val="center"/>
    </w:pPr>
    <w:rPr>
      <w:i/>
      <w:iCs/>
      <w:color w:val="404040" w:themeColor="text1" w:themeTint="BF"/>
    </w:rPr>
  </w:style>
  <w:style w:type="character" w:customStyle="1" w:styleId="a8">
    <w:name w:val="引用 字符"/>
    <w:basedOn w:val="a0"/>
    <w:link w:val="a7"/>
    <w:uiPriority w:val="29"/>
    <w:rsid w:val="00514A0E"/>
    <w:rPr>
      <w:i/>
      <w:iCs/>
      <w:color w:val="404040" w:themeColor="text1" w:themeTint="BF"/>
    </w:rPr>
  </w:style>
  <w:style w:type="paragraph" w:styleId="a9">
    <w:name w:val="List Paragraph"/>
    <w:basedOn w:val="a"/>
    <w:uiPriority w:val="34"/>
    <w:qFormat/>
    <w:rsid w:val="00514A0E"/>
    <w:pPr>
      <w:ind w:left="720"/>
      <w:contextualSpacing/>
    </w:pPr>
  </w:style>
  <w:style w:type="character" w:styleId="aa">
    <w:name w:val="Intense Emphasis"/>
    <w:basedOn w:val="a0"/>
    <w:uiPriority w:val="21"/>
    <w:qFormat/>
    <w:rsid w:val="00514A0E"/>
    <w:rPr>
      <w:i/>
      <w:iCs/>
      <w:color w:val="2F5496" w:themeColor="accent1" w:themeShade="BF"/>
    </w:rPr>
  </w:style>
  <w:style w:type="paragraph" w:styleId="ab">
    <w:name w:val="Intense Quote"/>
    <w:basedOn w:val="a"/>
    <w:next w:val="a"/>
    <w:link w:val="ac"/>
    <w:uiPriority w:val="30"/>
    <w:qFormat/>
    <w:rsid w:val="00514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A0E"/>
    <w:rPr>
      <w:i/>
      <w:iCs/>
      <w:color w:val="2F5496" w:themeColor="accent1" w:themeShade="BF"/>
    </w:rPr>
  </w:style>
  <w:style w:type="character" w:styleId="ad">
    <w:name w:val="Intense Reference"/>
    <w:basedOn w:val="a0"/>
    <w:uiPriority w:val="32"/>
    <w:qFormat/>
    <w:rsid w:val="00514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