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A860" w14:textId="77777777" w:rsidR="00CE307D" w:rsidRDefault="00CE307D">
      <w:pPr>
        <w:rPr>
          <w:rFonts w:hint="eastAsia"/>
        </w:rPr>
      </w:pPr>
      <w:r>
        <w:rPr>
          <w:rFonts w:hint="eastAsia"/>
        </w:rPr>
        <w:t>柞蚕的拼音</w:t>
      </w:r>
    </w:p>
    <w:p w14:paraId="373DD928" w14:textId="77777777" w:rsidR="00CE307D" w:rsidRDefault="00CE307D">
      <w:pPr>
        <w:rPr>
          <w:rFonts w:hint="eastAsia"/>
        </w:rPr>
      </w:pPr>
      <w:r>
        <w:rPr>
          <w:rFonts w:hint="eastAsia"/>
        </w:rPr>
        <w:t>柞蚕，其拼音为“zuò cán”，是中国传统的丝绸生产中重要的资源昆虫之一。柞蚕的名字来源于它们主要以柞树（Quercus spp.）的叶子作为食物来源，而得名“柞”。柞蚕养殖在中国已有悠久的历史，是重要的农业文化遗产之一。</w:t>
      </w:r>
    </w:p>
    <w:p w14:paraId="2A440427" w14:textId="77777777" w:rsidR="00CE307D" w:rsidRDefault="00CE307D">
      <w:pPr>
        <w:rPr>
          <w:rFonts w:hint="eastAsia"/>
        </w:rPr>
      </w:pPr>
    </w:p>
    <w:p w14:paraId="19E9A90A" w14:textId="77777777" w:rsidR="00CE307D" w:rsidRDefault="00CE307D">
      <w:pPr>
        <w:rPr>
          <w:rFonts w:hint="eastAsia"/>
        </w:rPr>
      </w:pPr>
      <w:r>
        <w:rPr>
          <w:rFonts w:hint="eastAsia"/>
        </w:rPr>
        <w:t>柞蚕的基本特征</w:t>
      </w:r>
    </w:p>
    <w:p w14:paraId="29B403ED" w14:textId="77777777" w:rsidR="00CE307D" w:rsidRDefault="00CE307D">
      <w:pPr>
        <w:rPr>
          <w:rFonts w:hint="eastAsia"/>
        </w:rPr>
      </w:pPr>
      <w:r>
        <w:rPr>
          <w:rFonts w:hint="eastAsia"/>
        </w:rPr>
        <w:t>柞蚕属于鳞翅目、天蚕蛾科下的一个物种。成虫体型较大，颜色多为淡褐色至深褐色，翅膀上布满了独特的纹路和斑点，这有助于它们在自然环境中的隐蔽。幼虫阶段，即我们常说的蚕宝宝，身体粗壮，体色从淡绿到深绿不等，随龄期增加而变化。柞蚕的生命周期包括卵、幼虫、蛹和成虫四个阶段，每个阶段都有其特定的生物学特性。</w:t>
      </w:r>
    </w:p>
    <w:p w14:paraId="0940C255" w14:textId="77777777" w:rsidR="00CE307D" w:rsidRDefault="00CE307D">
      <w:pPr>
        <w:rPr>
          <w:rFonts w:hint="eastAsia"/>
        </w:rPr>
      </w:pPr>
    </w:p>
    <w:p w14:paraId="0A0202A2" w14:textId="77777777" w:rsidR="00CE307D" w:rsidRDefault="00CE307D">
      <w:pPr>
        <w:rPr>
          <w:rFonts w:hint="eastAsia"/>
        </w:rPr>
      </w:pPr>
      <w:r>
        <w:rPr>
          <w:rFonts w:hint="eastAsia"/>
        </w:rPr>
        <w:t>柞蚕的文化价值</w:t>
      </w:r>
    </w:p>
    <w:p w14:paraId="48F414B9" w14:textId="77777777" w:rsidR="00CE307D" w:rsidRDefault="00CE307D">
      <w:pPr>
        <w:rPr>
          <w:rFonts w:hint="eastAsia"/>
        </w:rPr>
      </w:pPr>
      <w:r>
        <w:rPr>
          <w:rFonts w:hint="eastAsia"/>
        </w:rPr>
        <w:t>在中国传统文化中，柞蚕及其丝织品占有重要位置。自古以来，柞蚕丝以其坚韧耐用、光泽自然的特点被广泛用于制作高质量的绸缎和其他服饰。柞蚕养殖不仅是一种经济活动，更承载着丰富的文化内涵，体现了中国人民与自然和谐共处的智慧。</w:t>
      </w:r>
    </w:p>
    <w:p w14:paraId="6578B3DB" w14:textId="77777777" w:rsidR="00CE307D" w:rsidRDefault="00CE307D">
      <w:pPr>
        <w:rPr>
          <w:rFonts w:hint="eastAsia"/>
        </w:rPr>
      </w:pPr>
    </w:p>
    <w:p w14:paraId="1AFA56F3" w14:textId="77777777" w:rsidR="00CE307D" w:rsidRDefault="00CE307D">
      <w:pPr>
        <w:rPr>
          <w:rFonts w:hint="eastAsia"/>
        </w:rPr>
      </w:pPr>
      <w:r>
        <w:rPr>
          <w:rFonts w:hint="eastAsia"/>
        </w:rPr>
        <w:t>柞蚕的经济意义</w:t>
      </w:r>
    </w:p>
    <w:p w14:paraId="48EECE98" w14:textId="77777777" w:rsidR="00CE307D" w:rsidRDefault="00CE307D">
      <w:pPr>
        <w:rPr>
          <w:rFonts w:hint="eastAsia"/>
        </w:rPr>
      </w:pPr>
      <w:r>
        <w:rPr>
          <w:rFonts w:hint="eastAsia"/>
        </w:rPr>
        <w:t>柞蚕产业对于中国农村经济发展具有重要意义。通过柞蚕养殖，不仅可以提供就业机会，促进农民增收，还能有效利用山地资源，推动山区经济的发展。柞蚕丝制品因其高品质，在国内外市场上享有很高的声誉，成为我国重要的出口商品之一。</w:t>
      </w:r>
    </w:p>
    <w:p w14:paraId="0761EAC2" w14:textId="77777777" w:rsidR="00CE307D" w:rsidRDefault="00CE307D">
      <w:pPr>
        <w:rPr>
          <w:rFonts w:hint="eastAsia"/>
        </w:rPr>
      </w:pPr>
    </w:p>
    <w:p w14:paraId="59D11B35" w14:textId="77777777" w:rsidR="00CE307D" w:rsidRDefault="00CE307D">
      <w:pPr>
        <w:rPr>
          <w:rFonts w:hint="eastAsia"/>
        </w:rPr>
      </w:pPr>
      <w:r>
        <w:rPr>
          <w:rFonts w:hint="eastAsia"/>
        </w:rPr>
        <w:t>现代柞蚕养殖技术的发展</w:t>
      </w:r>
    </w:p>
    <w:p w14:paraId="12929FC2" w14:textId="77777777" w:rsidR="00CE307D" w:rsidRDefault="00CE307D">
      <w:pPr>
        <w:rPr>
          <w:rFonts w:hint="eastAsia"/>
        </w:rPr>
      </w:pPr>
      <w:r>
        <w:rPr>
          <w:rFonts w:hint="eastAsia"/>
        </w:rPr>
        <w:t>随着科学技术的进步，柞蚕养殖技术也得到了显著提升。现在，人们可以通过科学的方法提高柞蚕的生存率和茧质，比如优化饲养管理、病虫害防治以及优良品种的选育等。这些进步不仅提高了柞蚕养殖的经济效益，也为传统柞蚕产业注入了新的活力。</w:t>
      </w:r>
    </w:p>
    <w:p w14:paraId="20DBD8CD" w14:textId="77777777" w:rsidR="00CE307D" w:rsidRDefault="00CE307D">
      <w:pPr>
        <w:rPr>
          <w:rFonts w:hint="eastAsia"/>
        </w:rPr>
      </w:pPr>
    </w:p>
    <w:p w14:paraId="2F0A71A8" w14:textId="77777777" w:rsidR="00CE307D" w:rsidRDefault="00CE307D">
      <w:pPr>
        <w:rPr>
          <w:rFonts w:hint="eastAsia"/>
        </w:rPr>
      </w:pPr>
      <w:r>
        <w:rPr>
          <w:rFonts w:hint="eastAsia"/>
        </w:rPr>
        <w:t>最后的总结</w:t>
      </w:r>
    </w:p>
    <w:p w14:paraId="1003A961" w14:textId="77777777" w:rsidR="00CE307D" w:rsidRDefault="00CE307D">
      <w:pPr>
        <w:rPr>
          <w:rFonts w:hint="eastAsia"/>
        </w:rPr>
      </w:pPr>
      <w:r>
        <w:rPr>
          <w:rFonts w:hint="eastAsia"/>
        </w:rPr>
        <w:t>柞蚕作为一种重要的资源昆虫，不仅对中国的丝绸文化和经济发展做出了巨大贡献，而且在现代农业中继续发挥着不可替代的作用。了解柞蚕的拼音及其背后的故事，有助于更好地认识这一古老而又充满活力的行业，进一步促进其可持续发展。</w:t>
      </w:r>
    </w:p>
    <w:p w14:paraId="5AF60E08" w14:textId="77777777" w:rsidR="00CE307D" w:rsidRDefault="00CE307D">
      <w:pPr>
        <w:rPr>
          <w:rFonts w:hint="eastAsia"/>
        </w:rPr>
      </w:pPr>
    </w:p>
    <w:p w14:paraId="0E6F9E93" w14:textId="77777777" w:rsidR="00CE307D" w:rsidRDefault="00CE307D">
      <w:pPr>
        <w:rPr>
          <w:rFonts w:hint="eastAsia"/>
        </w:rPr>
      </w:pPr>
    </w:p>
    <w:p w14:paraId="1181EC92" w14:textId="77777777" w:rsidR="00CE307D" w:rsidRDefault="00CE3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7FB40" w14:textId="3DE4E715" w:rsidR="00D75D8E" w:rsidRDefault="00D75D8E"/>
    <w:sectPr w:rsidR="00D7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8E"/>
    <w:rsid w:val="007574E7"/>
    <w:rsid w:val="00CE307D"/>
    <w:rsid w:val="00D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012D-1130-431A-B019-14F8DA6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