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1701" w14:textId="77777777" w:rsidR="007A59DC" w:rsidRDefault="007A59DC">
      <w:pPr>
        <w:rPr>
          <w:rFonts w:hint="eastAsia"/>
        </w:rPr>
      </w:pPr>
      <w:r>
        <w:rPr>
          <w:rFonts w:hint="eastAsia"/>
        </w:rPr>
        <w:t>栅栏的拼音和释义</w:t>
      </w:r>
    </w:p>
    <w:p w14:paraId="439F43EF" w14:textId="77777777" w:rsidR="007A59DC" w:rsidRDefault="007A59DC">
      <w:pPr>
        <w:rPr>
          <w:rFonts w:hint="eastAsia"/>
        </w:rPr>
      </w:pPr>
      <w:r>
        <w:rPr>
          <w:rFonts w:hint="eastAsia"/>
        </w:rPr>
        <w:t>栅栏，读作“zhà lán”，是一种用于分隔、保护或装饰目的的结构。它通常由一系列竖直或斜向排列的杆件组成，这些杆件被固定在水平的横梁上，形成一个连续的屏障。栅栏的历史可以追溯到人类开始定居并拥有私有财产的时代，其最初的用途主要是为了圈定牲畜或者保护领地不受外敌侵扰。</w:t>
      </w:r>
    </w:p>
    <w:p w14:paraId="5C901F94" w14:textId="77777777" w:rsidR="007A59DC" w:rsidRDefault="007A59DC">
      <w:pPr>
        <w:rPr>
          <w:rFonts w:hint="eastAsia"/>
        </w:rPr>
      </w:pPr>
    </w:p>
    <w:p w14:paraId="6031FFA0" w14:textId="77777777" w:rsidR="007A59DC" w:rsidRDefault="007A59DC">
      <w:pPr>
        <w:rPr>
          <w:rFonts w:hint="eastAsia"/>
        </w:rPr>
      </w:pPr>
      <w:r>
        <w:rPr>
          <w:rFonts w:hint="eastAsia"/>
        </w:rPr>
        <w:t>栅栏的材料与形式</w:t>
      </w:r>
    </w:p>
    <w:p w14:paraId="22CAF647" w14:textId="77777777" w:rsidR="007A59DC" w:rsidRDefault="007A59DC">
      <w:pPr>
        <w:rPr>
          <w:rFonts w:hint="eastAsia"/>
        </w:rPr>
      </w:pPr>
      <w:r>
        <w:rPr>
          <w:rFonts w:hint="eastAsia"/>
        </w:rPr>
        <w:t>随着时代的发展和技术的进步，栅栏的制作材料也从最初的木材扩展到了金属、塑料甚至玻璃等现代材料。木质栅栏因其自然美观而常用于住宅区；金属栅栏则因为其坚固耐用的特点广泛应用于工业和公共场所；塑料栅栏以其维护简便和成本低廉的优势，在农业领域颇受欢迎。还有结合了多种材料优点的复合型栅栏，满足了不同场景下的需求。</w:t>
      </w:r>
    </w:p>
    <w:p w14:paraId="1D9CFC6C" w14:textId="77777777" w:rsidR="007A59DC" w:rsidRDefault="007A59DC">
      <w:pPr>
        <w:rPr>
          <w:rFonts w:hint="eastAsia"/>
        </w:rPr>
      </w:pPr>
    </w:p>
    <w:p w14:paraId="680FF2D5" w14:textId="77777777" w:rsidR="007A59DC" w:rsidRDefault="007A59DC">
      <w:pPr>
        <w:rPr>
          <w:rFonts w:hint="eastAsia"/>
        </w:rPr>
      </w:pPr>
      <w:r>
        <w:rPr>
          <w:rFonts w:hint="eastAsia"/>
        </w:rPr>
        <w:t>栅栏的功能多样性</w:t>
      </w:r>
    </w:p>
    <w:p w14:paraId="28CB5D40" w14:textId="77777777" w:rsidR="007A59DC" w:rsidRDefault="007A59DC">
      <w:pPr>
        <w:rPr>
          <w:rFonts w:hint="eastAsia"/>
        </w:rPr>
      </w:pPr>
      <w:r>
        <w:rPr>
          <w:rFonts w:hint="eastAsia"/>
        </w:rPr>
        <w:t>除了基本的安全防护作用之外，栅栏还具有美化环境的作用。通过精心设计和选择不同的颜色及样式，栅栏能够增强建筑外观的整体美感，成为一道亮丽的风景线。同时，在一些特殊场合下，如机场、军事基地周围设置的栅栏还具备一定的隐蔽性和防御性功能，能有效防止未经授权的访问和潜在威胁。</w:t>
      </w:r>
    </w:p>
    <w:p w14:paraId="50CBEA25" w14:textId="77777777" w:rsidR="007A59DC" w:rsidRDefault="007A59DC">
      <w:pPr>
        <w:rPr>
          <w:rFonts w:hint="eastAsia"/>
        </w:rPr>
      </w:pPr>
    </w:p>
    <w:p w14:paraId="3F3C1456" w14:textId="77777777" w:rsidR="007A59DC" w:rsidRDefault="007A59DC">
      <w:pPr>
        <w:rPr>
          <w:rFonts w:hint="eastAsia"/>
        </w:rPr>
      </w:pPr>
      <w:r>
        <w:rPr>
          <w:rFonts w:hint="eastAsia"/>
        </w:rPr>
        <w:t>栅栏的文化意义</w:t>
      </w:r>
    </w:p>
    <w:p w14:paraId="7A90E651" w14:textId="77777777" w:rsidR="007A59DC" w:rsidRDefault="007A59DC">
      <w:pPr>
        <w:rPr>
          <w:rFonts w:hint="eastAsia"/>
        </w:rPr>
      </w:pPr>
      <w:r>
        <w:rPr>
          <w:rFonts w:hint="eastAsia"/>
        </w:rPr>
        <w:t>在不同的文化背景中，栅栏也有着各自独特的象征意义。例如，在西方文化中，白色尖桩栅栏常常被视为美式郊区生活的标志之一，代表着家的温馨与安宁；而在东方文化里，竹制或木制的栅栏则更多地体现出一种田园诗意般的意境，反映了人们对自然和谐生活的向往。栅栏不仅是物质世界中的实体存在，更是连接人与人之间关系的纽带，体现了社区意识和社会秩序。</w:t>
      </w:r>
    </w:p>
    <w:p w14:paraId="7E1F5E67" w14:textId="77777777" w:rsidR="007A59DC" w:rsidRDefault="007A59DC">
      <w:pPr>
        <w:rPr>
          <w:rFonts w:hint="eastAsia"/>
        </w:rPr>
      </w:pPr>
    </w:p>
    <w:p w14:paraId="7BAC8118" w14:textId="77777777" w:rsidR="007A59DC" w:rsidRDefault="007A59DC">
      <w:pPr>
        <w:rPr>
          <w:rFonts w:hint="eastAsia"/>
        </w:rPr>
      </w:pPr>
      <w:r>
        <w:rPr>
          <w:rFonts w:hint="eastAsia"/>
        </w:rPr>
        <w:t>现代社会中的栅栏应用</w:t>
      </w:r>
    </w:p>
    <w:p w14:paraId="46B85802" w14:textId="77777777" w:rsidR="007A59DC" w:rsidRDefault="007A59DC">
      <w:pPr>
        <w:rPr>
          <w:rFonts w:hint="eastAsia"/>
        </w:rPr>
      </w:pPr>
      <w:r>
        <w:rPr>
          <w:rFonts w:hint="eastAsia"/>
        </w:rPr>
        <w:t>进入21世纪以来，随着城市化进程的加快以及人们生活水平的不断提高，对于栅栏的需求也在不断变化和发展。现代设计理念更加注重环保、节能以及可持续发展等因素，促使栅栏产品不断创新升级。智能栅栏系统的出现就是一个很好的例子，它们集成了监控、报警等多种高科技功能，不仅提升了安全性，也为日常生活带来了极大的便利。</w:t>
      </w:r>
    </w:p>
    <w:p w14:paraId="2C421B54" w14:textId="77777777" w:rsidR="007A59DC" w:rsidRDefault="007A59DC">
      <w:pPr>
        <w:rPr>
          <w:rFonts w:hint="eastAsia"/>
        </w:rPr>
      </w:pPr>
    </w:p>
    <w:p w14:paraId="6C0AE086" w14:textId="77777777" w:rsidR="007A59DC" w:rsidRDefault="007A59DC">
      <w:pPr>
        <w:rPr>
          <w:rFonts w:hint="eastAsia"/>
        </w:rPr>
      </w:pPr>
    </w:p>
    <w:p w14:paraId="570A0268" w14:textId="77777777" w:rsidR="007A59DC" w:rsidRDefault="007A59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0B0C9" w14:textId="785459E8" w:rsidR="00432F44" w:rsidRDefault="00432F44"/>
    <w:sectPr w:rsidR="0043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44"/>
    <w:rsid w:val="00432F44"/>
    <w:rsid w:val="007574E7"/>
    <w:rsid w:val="007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DE812-7988-4E25-A152-3432EF87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