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8D2A3" w14:textId="77777777" w:rsidR="004E10FA" w:rsidRDefault="004E10FA">
      <w:pPr>
        <w:rPr>
          <w:rFonts w:hint="eastAsia"/>
        </w:rPr>
      </w:pPr>
      <w:r>
        <w:rPr>
          <w:rFonts w:hint="eastAsia"/>
        </w:rPr>
        <w:t>榨的多音字组词和的拼音</w:t>
      </w:r>
    </w:p>
    <w:p w14:paraId="6ABF07B8" w14:textId="77777777" w:rsidR="004E10FA" w:rsidRDefault="004E10FA">
      <w:pPr>
        <w:rPr>
          <w:rFonts w:hint="eastAsia"/>
        </w:rPr>
      </w:pPr>
      <w:r>
        <w:rPr>
          <w:rFonts w:hint="eastAsia"/>
        </w:rPr>
        <w:t>在汉语中，“榨”是一个非常有趣且实用的多音字。它不仅承载着丰富的文化内涵，还在日常生活中扮演着重要角色。本文将详细探讨“榨”的不同读音、相应的组词及其拼音，帮助大家更好地理解和运用这一汉字。</w:t>
      </w:r>
    </w:p>
    <w:p w14:paraId="0DDCDA05" w14:textId="77777777" w:rsidR="004E10FA" w:rsidRDefault="004E10FA">
      <w:pPr>
        <w:rPr>
          <w:rFonts w:hint="eastAsia"/>
        </w:rPr>
      </w:pPr>
    </w:p>
    <w:p w14:paraId="04D5EF5E" w14:textId="77777777" w:rsidR="004E10FA" w:rsidRDefault="004E10FA">
      <w:pPr>
        <w:rPr>
          <w:rFonts w:hint="eastAsia"/>
        </w:rPr>
      </w:pPr>
      <w:r>
        <w:rPr>
          <w:rFonts w:hint="eastAsia"/>
        </w:rPr>
        <w:t>一、“榨”的基本解释与常见用法</w:t>
      </w:r>
    </w:p>
    <w:p w14:paraId="1518F0F2" w14:textId="77777777" w:rsidR="004E10FA" w:rsidRDefault="004E10FA">
      <w:pPr>
        <w:rPr>
          <w:rFonts w:hint="eastAsia"/>
        </w:rPr>
      </w:pPr>
      <w:r>
        <w:rPr>
          <w:rFonts w:hint="eastAsia"/>
        </w:rPr>
        <w:t>“榨”最常见的读音是“zhà”，指的是通过压力从物体中提取液体或油汁的过程。例如，“榨油机”就是指专门用于从种子或其他原料中榨取油汁的机械设备。“榨”还可以引申为比喻性地表示对人进行苛刻的要求或压榨，如“榨干最后一滴汗水”。这些用法体现了“榨”字在日常生活中的广泛应用。</w:t>
      </w:r>
    </w:p>
    <w:p w14:paraId="49CFBEF3" w14:textId="77777777" w:rsidR="004E10FA" w:rsidRDefault="004E10FA">
      <w:pPr>
        <w:rPr>
          <w:rFonts w:hint="eastAsia"/>
        </w:rPr>
      </w:pPr>
    </w:p>
    <w:p w14:paraId="6109B739" w14:textId="77777777" w:rsidR="004E10FA" w:rsidRDefault="004E10FA">
      <w:pPr>
        <w:rPr>
          <w:rFonts w:hint="eastAsia"/>
        </w:rPr>
      </w:pPr>
      <w:r>
        <w:rPr>
          <w:rFonts w:hint="eastAsia"/>
        </w:rPr>
        <w:t>二、“榨”的另一个读音及使用场景</w:t>
      </w:r>
    </w:p>
    <w:p w14:paraId="0965D6E4" w14:textId="77777777" w:rsidR="004E10FA" w:rsidRDefault="004E10FA">
      <w:pPr>
        <w:rPr>
          <w:rFonts w:hint="eastAsia"/>
        </w:rPr>
      </w:pPr>
      <w:r>
        <w:rPr>
          <w:rFonts w:hint="eastAsia"/>
        </w:rPr>
        <w:t>除了上述常见的“zhà”读音外，“榨”在某些方言或古文中也有读作“zha”的情况，但这种情况相对少见。在这种情况下，“榨”通常被用来描述一种特定的手工技艺或工具，不过这种用法并不普及，因此在现代汉语中较少见到。</w:t>
      </w:r>
    </w:p>
    <w:p w14:paraId="29AA3226" w14:textId="77777777" w:rsidR="004E10FA" w:rsidRDefault="004E10FA">
      <w:pPr>
        <w:rPr>
          <w:rFonts w:hint="eastAsia"/>
        </w:rPr>
      </w:pPr>
    </w:p>
    <w:p w14:paraId="59C232A2" w14:textId="77777777" w:rsidR="004E10FA" w:rsidRDefault="004E10FA">
      <w:pPr>
        <w:rPr>
          <w:rFonts w:hint="eastAsia"/>
        </w:rPr>
      </w:pPr>
      <w:r>
        <w:rPr>
          <w:rFonts w:hint="eastAsia"/>
        </w:rPr>
        <w:t>三、关于“榨”的组词与拼音</w:t>
      </w:r>
    </w:p>
    <w:p w14:paraId="60107322" w14:textId="77777777" w:rsidR="004E10FA" w:rsidRDefault="004E10FA">
      <w:pPr>
        <w:rPr>
          <w:rFonts w:hint="eastAsia"/>
        </w:rPr>
      </w:pPr>
      <w:r>
        <w:rPr>
          <w:rFonts w:hint="eastAsia"/>
        </w:rPr>
        <w:t>围绕“榨”这个字，我们可以组成许多词汇。比如“榨菜”，这是一种以芥菜为主要原料经过腌制而成的传统食品，其拼音为“zhà cài”。还有“榨汁”，意为利用机械力从水果或蔬菜中提取汁液，拼音为“zhà zhī”。这些词汇不仅丰富了我们的语言表达，也反映了中华饮食文化的博大精深。</w:t>
      </w:r>
    </w:p>
    <w:p w14:paraId="79FD16F8" w14:textId="77777777" w:rsidR="004E10FA" w:rsidRDefault="004E10FA">
      <w:pPr>
        <w:rPr>
          <w:rFonts w:hint="eastAsia"/>
        </w:rPr>
      </w:pPr>
    </w:p>
    <w:p w14:paraId="781D4D64" w14:textId="77777777" w:rsidR="004E10FA" w:rsidRDefault="004E10FA">
      <w:pPr>
        <w:rPr>
          <w:rFonts w:hint="eastAsia"/>
        </w:rPr>
      </w:pPr>
      <w:r>
        <w:rPr>
          <w:rFonts w:hint="eastAsia"/>
        </w:rPr>
        <w:t>四、“榨”在文学作品中的体现</w:t>
      </w:r>
    </w:p>
    <w:p w14:paraId="7CA2D5C6" w14:textId="77777777" w:rsidR="004E10FA" w:rsidRDefault="004E10FA">
      <w:pPr>
        <w:rPr>
          <w:rFonts w:hint="eastAsia"/>
        </w:rPr>
      </w:pPr>
      <w:r>
        <w:rPr>
          <w:rFonts w:hint="eastAsia"/>
        </w:rPr>
        <w:t>在中国古典文学中，“榨”也时常出现，它不仅仅局限于物质层面的意义，更深层次地表达了作者的情感和思想。例如，在一些描写农村生活的小说里，“榨油坊”常常作为故事发生的背景之一，象征着勤劳与智慧。同时，“榨”字的运用也为文章增添了浓厚的地方色彩和时代气息。</w:t>
      </w:r>
    </w:p>
    <w:p w14:paraId="4DC73C94" w14:textId="77777777" w:rsidR="004E10FA" w:rsidRDefault="004E10FA">
      <w:pPr>
        <w:rPr>
          <w:rFonts w:hint="eastAsia"/>
        </w:rPr>
      </w:pPr>
    </w:p>
    <w:p w14:paraId="15E6DB64" w14:textId="77777777" w:rsidR="004E10FA" w:rsidRDefault="004E10FA">
      <w:pPr>
        <w:rPr>
          <w:rFonts w:hint="eastAsia"/>
        </w:rPr>
      </w:pPr>
      <w:r>
        <w:rPr>
          <w:rFonts w:hint="eastAsia"/>
        </w:rPr>
        <w:t>最后的总结</w:t>
      </w:r>
    </w:p>
    <w:p w14:paraId="01CF2827" w14:textId="77777777" w:rsidR="004E10FA" w:rsidRDefault="004E10FA">
      <w:pPr>
        <w:rPr>
          <w:rFonts w:hint="eastAsia"/>
        </w:rPr>
      </w:pPr>
      <w:r>
        <w:rPr>
          <w:rFonts w:hint="eastAsia"/>
        </w:rPr>
        <w:t>通过对“榨”的多音字组词和拼音的学习，我们不仅能加深对该字的理解，还能进一步领略汉语的魅力。无论是从实用性还是文化价值来看，“榨”都是一个不可忽视的重要汉字。希望本文能为大家提供有益的帮助，让大家在学习汉语的过程中更加得心应手。</w:t>
      </w:r>
    </w:p>
    <w:p w14:paraId="632BAFB6" w14:textId="77777777" w:rsidR="004E10FA" w:rsidRDefault="004E10FA">
      <w:pPr>
        <w:rPr>
          <w:rFonts w:hint="eastAsia"/>
        </w:rPr>
      </w:pPr>
    </w:p>
    <w:p w14:paraId="2039527E" w14:textId="77777777" w:rsidR="004E10FA" w:rsidRDefault="004E10FA">
      <w:pPr>
        <w:rPr>
          <w:rFonts w:hint="eastAsia"/>
        </w:rPr>
      </w:pPr>
    </w:p>
    <w:p w14:paraId="76B6B830" w14:textId="77777777" w:rsidR="004E10FA" w:rsidRDefault="004E10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A732AC" w14:textId="521E7D38" w:rsidR="004A6927" w:rsidRDefault="004A6927"/>
    <w:sectPr w:rsidR="004A6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27"/>
    <w:rsid w:val="004A6927"/>
    <w:rsid w:val="004E10F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146F3-C364-4CBC-9BE4-099387C6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