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2404B" w14:textId="77777777" w:rsidR="009B7E84" w:rsidRDefault="009B7E84">
      <w:pPr>
        <w:rPr>
          <w:rFonts w:hint="eastAsia"/>
        </w:rPr>
      </w:pPr>
      <w:r>
        <w:rPr>
          <w:rFonts w:hint="eastAsia"/>
        </w:rPr>
        <w:t>正襟危坐的拼音和释义</w:t>
      </w:r>
    </w:p>
    <w:p w14:paraId="6B78977F" w14:textId="77777777" w:rsidR="009B7E84" w:rsidRDefault="009B7E84">
      <w:pPr>
        <w:rPr>
          <w:rFonts w:hint="eastAsia"/>
        </w:rPr>
      </w:pPr>
      <w:r>
        <w:rPr>
          <w:rFonts w:hint="eastAsia"/>
        </w:rPr>
        <w:t>正襟危坐，“zhèng jīn wēi zuò”，这个成语源自古代，描绘了一种庄重、严肃的姿态。所谓“正襟”，指的是整理好衣服前襟，使其平整无皱；而“危坐”则意味着端端正正地坐着。整个成语传达出一种极为正式、严谨的态度，常用来形容人在重要场合中保持的一种高度专注与尊重的态度。</w:t>
      </w:r>
    </w:p>
    <w:p w14:paraId="4938D0CD" w14:textId="77777777" w:rsidR="009B7E84" w:rsidRDefault="009B7E84">
      <w:pPr>
        <w:rPr>
          <w:rFonts w:hint="eastAsia"/>
        </w:rPr>
      </w:pPr>
    </w:p>
    <w:p w14:paraId="1014D0A0" w14:textId="77777777" w:rsidR="009B7E84" w:rsidRDefault="009B7E84">
      <w:pPr>
        <w:rPr>
          <w:rFonts w:hint="eastAsia"/>
        </w:rPr>
      </w:pPr>
      <w:r>
        <w:rPr>
          <w:rFonts w:hint="eastAsia"/>
        </w:rPr>
        <w:t>历史渊源</w:t>
      </w:r>
    </w:p>
    <w:p w14:paraId="16CA3081" w14:textId="77777777" w:rsidR="009B7E84" w:rsidRDefault="009B7E84">
      <w:pPr>
        <w:rPr>
          <w:rFonts w:hint="eastAsia"/>
        </w:rPr>
      </w:pPr>
      <w:r>
        <w:rPr>
          <w:rFonts w:hint="eastAsia"/>
        </w:rPr>
        <w:t>在古代中国，礼仪之大，不仅体现在言语和行为上，更表现在服饰与姿态之中。正襟危坐一词最早出现在《史记》等古籍中，用于描述士大夫或文人墨客在面对君主、长辈或进行重大仪式时所采取的姿势。这种姿势不仅仅是外在形式上的要求，更是内在敬意和自我约束的表现。通过这种方式，人们表达了对场合的重视以及对他人的尊敬。</w:t>
      </w:r>
    </w:p>
    <w:p w14:paraId="336C98A3" w14:textId="77777777" w:rsidR="009B7E84" w:rsidRDefault="009B7E84">
      <w:pPr>
        <w:rPr>
          <w:rFonts w:hint="eastAsia"/>
        </w:rPr>
      </w:pPr>
    </w:p>
    <w:p w14:paraId="73D01711" w14:textId="77777777" w:rsidR="009B7E84" w:rsidRDefault="009B7E84">
      <w:pPr>
        <w:rPr>
          <w:rFonts w:hint="eastAsia"/>
        </w:rPr>
      </w:pPr>
      <w:r>
        <w:rPr>
          <w:rFonts w:hint="eastAsia"/>
        </w:rPr>
        <w:t>文化意义</w:t>
      </w:r>
    </w:p>
    <w:p w14:paraId="754E1859" w14:textId="77777777" w:rsidR="009B7E84" w:rsidRDefault="009B7E84">
      <w:pPr>
        <w:rPr>
          <w:rFonts w:hint="eastAsia"/>
        </w:rPr>
      </w:pPr>
      <w:r>
        <w:rPr>
          <w:rFonts w:hint="eastAsia"/>
        </w:rPr>
        <w:t>随着时代的发展，正襟危坐的意义逐渐超越了其原始含义，成为了一种文化符号，象征着尊重、自律和专业精神。无论是在正式会议、学术讲座还是个人修行中，保持正襟危坐的态度都能体现出一个人的职业道德和个人素养。尤其是在现代社会，虽然人们的穿着和交流方式发生了巨大变化，但这种态度依然被视为值得提倡的价值观之一。</w:t>
      </w:r>
    </w:p>
    <w:p w14:paraId="032F7599" w14:textId="77777777" w:rsidR="009B7E84" w:rsidRDefault="009B7E84">
      <w:pPr>
        <w:rPr>
          <w:rFonts w:hint="eastAsia"/>
        </w:rPr>
      </w:pPr>
    </w:p>
    <w:p w14:paraId="13B02077" w14:textId="77777777" w:rsidR="009B7E84" w:rsidRDefault="009B7E84">
      <w:pPr>
        <w:rPr>
          <w:rFonts w:hint="eastAsia"/>
        </w:rPr>
      </w:pPr>
      <w:r>
        <w:rPr>
          <w:rFonts w:hint="eastAsia"/>
        </w:rPr>
        <w:t>现代应用</w:t>
      </w:r>
    </w:p>
    <w:p w14:paraId="7B39527D" w14:textId="77777777" w:rsidR="009B7E84" w:rsidRDefault="009B7E84">
      <w:pPr>
        <w:rPr>
          <w:rFonts w:hint="eastAsia"/>
        </w:rPr>
      </w:pPr>
      <w:r>
        <w:rPr>
          <w:rFonts w:hint="eastAsia"/>
        </w:rPr>
        <w:t>在当代社会，正襟危坐的概念被广泛应用于教育、职场以及各种社交场合中。例如，在学校里，教师鼓励学生在课堂上保持端正的坐姿以提高注意力和学习效率；在公司会议上，员工们也被期待以正襟危坐的态度参与讨论，表现出对公司决策的支持和尊重。它还适用于网络环境下的虚拟会议，提醒参与者即使不在现场也应保持专业的态度。</w:t>
      </w:r>
    </w:p>
    <w:p w14:paraId="6C76F881" w14:textId="77777777" w:rsidR="009B7E84" w:rsidRDefault="009B7E84">
      <w:pPr>
        <w:rPr>
          <w:rFonts w:hint="eastAsia"/>
        </w:rPr>
      </w:pPr>
    </w:p>
    <w:p w14:paraId="47352AC9" w14:textId="77777777" w:rsidR="009B7E84" w:rsidRDefault="009B7E84">
      <w:pPr>
        <w:rPr>
          <w:rFonts w:hint="eastAsia"/>
        </w:rPr>
      </w:pPr>
      <w:r>
        <w:rPr>
          <w:rFonts w:hint="eastAsia"/>
        </w:rPr>
        <w:t>最后的总结</w:t>
      </w:r>
    </w:p>
    <w:p w14:paraId="582089B0" w14:textId="77777777" w:rsidR="009B7E84" w:rsidRDefault="009B7E84">
      <w:pPr>
        <w:rPr>
          <w:rFonts w:hint="eastAsia"/>
        </w:rPr>
      </w:pPr>
      <w:r>
        <w:rPr>
          <w:rFonts w:hint="eastAsia"/>
        </w:rPr>
        <w:t>正襟危坐不仅仅是一种身体姿态，更是一种心态的体现。它教会我们在不同的生活场景中如何以最恰当的方式展现自己，同时也传递给他人我们对他们及其活动的高度重视。无论时代如何变迁，这一古老而又永恒的原则始终指导着人们的行为规范和社会交往，成为了连接过去与未来的重要纽带。</w:t>
      </w:r>
    </w:p>
    <w:p w14:paraId="3C931BCC" w14:textId="77777777" w:rsidR="009B7E84" w:rsidRDefault="009B7E84">
      <w:pPr>
        <w:rPr>
          <w:rFonts w:hint="eastAsia"/>
        </w:rPr>
      </w:pPr>
    </w:p>
    <w:p w14:paraId="393765BF" w14:textId="77777777" w:rsidR="009B7E84" w:rsidRDefault="009B7E84">
      <w:pPr>
        <w:rPr>
          <w:rFonts w:hint="eastAsia"/>
        </w:rPr>
      </w:pPr>
    </w:p>
    <w:p w14:paraId="160C3BF9" w14:textId="77777777" w:rsidR="009B7E84" w:rsidRDefault="009B7E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0067D7" w14:textId="4CC754C7" w:rsidR="007F376B" w:rsidRDefault="007F376B"/>
    <w:sectPr w:rsidR="007F37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76B"/>
    <w:rsid w:val="007574E7"/>
    <w:rsid w:val="007F376B"/>
    <w:rsid w:val="009B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4C724-133C-4031-AA1B-6580B55B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7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7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7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7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7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7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7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7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7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7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7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7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7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7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7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7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7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7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7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7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7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7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7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7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7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7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7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7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7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