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B43D5" w14:textId="77777777" w:rsidR="005A487A" w:rsidRDefault="005A487A">
      <w:pPr>
        <w:rPr>
          <w:rFonts w:hint="eastAsia"/>
        </w:rPr>
      </w:pPr>
      <w:r>
        <w:rPr>
          <w:rFonts w:hint="eastAsia"/>
        </w:rPr>
        <w:t>YOUXI</w:t>
      </w:r>
    </w:p>
    <w:p w14:paraId="088D8B67" w14:textId="77777777" w:rsidR="005A487A" w:rsidRDefault="005A487A">
      <w:pPr>
        <w:rPr>
          <w:rFonts w:hint="eastAsia"/>
        </w:rPr>
      </w:pPr>
      <w:r>
        <w:rPr>
          <w:rFonts w:hint="eastAsia"/>
        </w:rPr>
        <w:t>游戏，作为一种跨越文化和年龄的娱乐形式，在现代社会中扮演着至关重要的角色。它不仅仅是年轻人的专利，也是各个年龄段人们放松、学习和社交的重要方式之一。从传统的桌面游戏到现代的电子游戏，游戏的形式多种多样，其内容也涵盖了从简单的逻辑挑战到复杂的故事情节。</w:t>
      </w:r>
    </w:p>
    <w:p w14:paraId="0F4B47D0" w14:textId="77777777" w:rsidR="005A487A" w:rsidRDefault="005A487A">
      <w:pPr>
        <w:rPr>
          <w:rFonts w:hint="eastAsia"/>
        </w:rPr>
      </w:pPr>
    </w:p>
    <w:p w14:paraId="0BA992CA" w14:textId="77777777" w:rsidR="005A487A" w:rsidRDefault="005A487A">
      <w:pPr>
        <w:rPr>
          <w:rFonts w:hint="eastAsia"/>
        </w:rPr>
      </w:pPr>
      <w:r>
        <w:rPr>
          <w:rFonts w:hint="eastAsia"/>
        </w:rPr>
        <w:t>历史与发展</w:t>
      </w:r>
    </w:p>
    <w:p w14:paraId="197A8457" w14:textId="77777777" w:rsidR="005A487A" w:rsidRDefault="005A487A">
      <w:pPr>
        <w:rPr>
          <w:rFonts w:hint="eastAsia"/>
        </w:rPr>
      </w:pPr>
      <w:r>
        <w:rPr>
          <w:rFonts w:hint="eastAsia"/>
        </w:rPr>
        <w:t>游戏的历史可以追溯到古代文明时期，当时的游戏多以棋类为主，如中国的围棋、象棋等。这些古老的游戏不仅是一种娱乐方式，还深深植根于文化之中，成为了智慧与策略的象征。随着科技的发展，特别是计算机技术的进步，电子游戏应运而生，并迅速普及开来。20世纪末至21世纪初，随着互联网的兴起，网络游戏成为主流，为全球玩家提供了一个相互交流、竞技的新平台。</w:t>
      </w:r>
    </w:p>
    <w:p w14:paraId="38EEC3D7" w14:textId="77777777" w:rsidR="005A487A" w:rsidRDefault="005A487A">
      <w:pPr>
        <w:rPr>
          <w:rFonts w:hint="eastAsia"/>
        </w:rPr>
      </w:pPr>
    </w:p>
    <w:p w14:paraId="21A9BBE8" w14:textId="77777777" w:rsidR="005A487A" w:rsidRDefault="005A487A">
      <w:pPr>
        <w:rPr>
          <w:rFonts w:hint="eastAsia"/>
        </w:rPr>
      </w:pPr>
      <w:r>
        <w:rPr>
          <w:rFonts w:hint="eastAsia"/>
        </w:rPr>
        <w:t>类型与特点</w:t>
      </w:r>
    </w:p>
    <w:p w14:paraId="4CCBEAF6" w14:textId="77777777" w:rsidR="005A487A" w:rsidRDefault="005A487A">
      <w:pPr>
        <w:rPr>
          <w:rFonts w:hint="eastAsia"/>
        </w:rPr>
      </w:pPr>
      <w:r>
        <w:rPr>
          <w:rFonts w:hint="eastAsia"/>
        </w:rPr>
        <w:t>游戏种类繁多，满足了不同人群的需求。动作冒险类游戏让玩家体验刺激的探险旅程；角色扮演游戏则允许玩家在一个虚拟世界中创造并发展自己的角色；模拟经营类游戏教会玩家如何管理资源、规划未来。还有益智解谜类、体育竞技类等多种类型，每种类型都有其独特的魅力和玩法。</w:t>
      </w:r>
    </w:p>
    <w:p w14:paraId="4DB1BAD4" w14:textId="77777777" w:rsidR="005A487A" w:rsidRDefault="005A487A">
      <w:pPr>
        <w:rPr>
          <w:rFonts w:hint="eastAsia"/>
        </w:rPr>
      </w:pPr>
    </w:p>
    <w:p w14:paraId="15A8BF43" w14:textId="77777777" w:rsidR="005A487A" w:rsidRDefault="005A487A">
      <w:pPr>
        <w:rPr>
          <w:rFonts w:hint="eastAsia"/>
        </w:rPr>
      </w:pPr>
      <w:r>
        <w:rPr>
          <w:rFonts w:hint="eastAsia"/>
        </w:rPr>
        <w:t>社会影响</w:t>
      </w:r>
    </w:p>
    <w:p w14:paraId="0A3F112E" w14:textId="77777777" w:rsidR="005A487A" w:rsidRDefault="005A487A">
      <w:pPr>
        <w:rPr>
          <w:rFonts w:hint="eastAsia"/>
        </w:rPr>
      </w:pPr>
      <w:r>
        <w:rPr>
          <w:rFonts w:hint="eastAsia"/>
        </w:rPr>
        <w:t>游戏对社会的影响是双面的。一方面，它促进了人际交往，增强了团队合作精神，尤其是在多人在线游戏中。另一方面，过度沉迷游戏也可能导致一些负面效应，如视力下降、学习成绩下滑等。因此，合理安排游戏时间，保持健康的生活习惯是非常重要的。</w:t>
      </w:r>
    </w:p>
    <w:p w14:paraId="2177EF45" w14:textId="77777777" w:rsidR="005A487A" w:rsidRDefault="005A487A">
      <w:pPr>
        <w:rPr>
          <w:rFonts w:hint="eastAsia"/>
        </w:rPr>
      </w:pPr>
    </w:p>
    <w:p w14:paraId="04BECAF6" w14:textId="77777777" w:rsidR="005A487A" w:rsidRDefault="005A487A">
      <w:pPr>
        <w:rPr>
          <w:rFonts w:hint="eastAsia"/>
        </w:rPr>
      </w:pPr>
      <w:r>
        <w:rPr>
          <w:rFonts w:hint="eastAsia"/>
        </w:rPr>
        <w:t>未来发展</w:t>
      </w:r>
    </w:p>
    <w:p w14:paraId="21F8E017" w14:textId="77777777" w:rsidR="005A487A" w:rsidRDefault="005A487A">
      <w:pPr>
        <w:rPr>
          <w:rFonts w:hint="eastAsia"/>
        </w:rPr>
      </w:pPr>
      <w:r>
        <w:rPr>
          <w:rFonts w:hint="eastAsia"/>
        </w:rPr>
        <w:t>随着技术的不断进步，虚拟现实(VR)和增强现实(AR)技术正逐渐应用于游戏领域，为玩家带来更加沉浸式的游戏体验。同时，人工智能的应用也在改变游戏的设计与开发过程，使得游戏能够根据玩家的行为进行自我调整，提供个性化的游戏体验。未来的游戏将不仅仅是娱乐工具，更可能成为教育、治疗等领域的重要组成部分。</w:t>
      </w:r>
    </w:p>
    <w:p w14:paraId="64A8507D" w14:textId="77777777" w:rsidR="005A487A" w:rsidRDefault="005A487A">
      <w:pPr>
        <w:rPr>
          <w:rFonts w:hint="eastAsia"/>
        </w:rPr>
      </w:pPr>
    </w:p>
    <w:p w14:paraId="25CF6147" w14:textId="77777777" w:rsidR="005A487A" w:rsidRDefault="005A487A">
      <w:pPr>
        <w:rPr>
          <w:rFonts w:hint="eastAsia"/>
        </w:rPr>
      </w:pPr>
    </w:p>
    <w:p w14:paraId="184FAEAA" w14:textId="77777777" w:rsidR="005A487A" w:rsidRDefault="005A48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05075" w14:textId="1FD3B83D" w:rsidR="006B2165" w:rsidRDefault="006B2165"/>
    <w:sectPr w:rsidR="006B2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65"/>
    <w:rsid w:val="005A487A"/>
    <w:rsid w:val="006B216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E12D8-1EC5-44F7-9E8F-11B352B1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