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447F" w14:textId="77777777" w:rsidR="002D4152" w:rsidRDefault="002D4152">
      <w:pPr>
        <w:rPr>
          <w:rFonts w:hint="eastAsia"/>
        </w:rPr>
      </w:pPr>
      <w:r>
        <w:rPr>
          <w:rFonts w:hint="eastAsia"/>
        </w:rPr>
        <w:t>照例的拼音和组词</w:t>
      </w:r>
    </w:p>
    <w:p w14:paraId="4CDD3174" w14:textId="77777777" w:rsidR="002D4152" w:rsidRDefault="002D4152">
      <w:pPr>
        <w:rPr>
          <w:rFonts w:hint="eastAsia"/>
        </w:rPr>
      </w:pPr>
      <w:r>
        <w:rPr>
          <w:rFonts w:hint="eastAsia"/>
        </w:rPr>
        <w:t>在汉语学习的过程中，掌握词汇的正确拼音以及如何通过这些词汇组成有意义的句子是至关重要的。今天我们就来探讨一下“照例”这个词的拼音及组词方法。</w:t>
      </w:r>
    </w:p>
    <w:p w14:paraId="28D3AAD4" w14:textId="77777777" w:rsidR="002D4152" w:rsidRDefault="002D4152">
      <w:pPr>
        <w:rPr>
          <w:rFonts w:hint="eastAsia"/>
        </w:rPr>
      </w:pPr>
    </w:p>
    <w:p w14:paraId="4286A35C" w14:textId="77777777" w:rsidR="002D4152" w:rsidRDefault="002D4152">
      <w:pPr>
        <w:rPr>
          <w:rFonts w:hint="eastAsia"/>
        </w:rPr>
      </w:pPr>
      <w:r>
        <w:rPr>
          <w:rFonts w:hint="eastAsia"/>
        </w:rPr>
        <w:t>拼音简介</w:t>
      </w:r>
    </w:p>
    <w:p w14:paraId="278FE7AD" w14:textId="77777777" w:rsidR="002D4152" w:rsidRDefault="002D4152">
      <w:pPr>
        <w:rPr>
          <w:rFonts w:hint="eastAsia"/>
        </w:rPr>
      </w:pPr>
      <w:r>
        <w:rPr>
          <w:rFonts w:hint="eastAsia"/>
        </w:rPr>
        <w:t>“照例”的拼音是“zhào lì”。其中，“照”的声母是zh，韵母是ao，声调为四声；“例”的声母是l，韵母是i，声调为四声。正确地发音有助于我们在交流中准确表达自己的意思，避免误解。</w:t>
      </w:r>
    </w:p>
    <w:p w14:paraId="5E9330D8" w14:textId="77777777" w:rsidR="002D4152" w:rsidRDefault="002D4152">
      <w:pPr>
        <w:rPr>
          <w:rFonts w:hint="eastAsia"/>
        </w:rPr>
      </w:pPr>
    </w:p>
    <w:p w14:paraId="6D9D0772" w14:textId="77777777" w:rsidR="002D4152" w:rsidRDefault="002D4152">
      <w:pPr>
        <w:rPr>
          <w:rFonts w:hint="eastAsia"/>
        </w:rPr>
      </w:pPr>
      <w:r>
        <w:rPr>
          <w:rFonts w:hint="eastAsia"/>
        </w:rPr>
        <w:t>词语解释</w:t>
      </w:r>
    </w:p>
    <w:p w14:paraId="2A2A4C66" w14:textId="77777777" w:rsidR="002D4152" w:rsidRDefault="002D4152">
      <w:pPr>
        <w:rPr>
          <w:rFonts w:hint="eastAsia"/>
        </w:rPr>
      </w:pPr>
      <w:r>
        <w:rPr>
          <w:rFonts w:hint="eastAsia"/>
        </w:rPr>
        <w:t>“照例”意指按照惯例或固定的模式进行，常用来表示某行为或事件的发生具有规律性或是重复性的特点。例如，在日常工作中，每天早上九点开始工作就是一种“照例”的情况。</w:t>
      </w:r>
    </w:p>
    <w:p w14:paraId="271C1306" w14:textId="77777777" w:rsidR="002D4152" w:rsidRDefault="002D4152">
      <w:pPr>
        <w:rPr>
          <w:rFonts w:hint="eastAsia"/>
        </w:rPr>
      </w:pPr>
    </w:p>
    <w:p w14:paraId="15A9BBF9" w14:textId="77777777" w:rsidR="002D4152" w:rsidRDefault="002D4152">
      <w:pPr>
        <w:rPr>
          <w:rFonts w:hint="eastAsia"/>
        </w:rPr>
      </w:pPr>
      <w:r>
        <w:rPr>
          <w:rFonts w:hint="eastAsia"/>
        </w:rPr>
        <w:t>组词示范</w:t>
      </w:r>
    </w:p>
    <w:p w14:paraId="425C6740" w14:textId="77777777" w:rsidR="002D4152" w:rsidRDefault="002D4152">
      <w:pPr>
        <w:rPr>
          <w:rFonts w:hint="eastAsia"/>
        </w:rPr>
      </w:pPr>
      <w:r>
        <w:rPr>
          <w:rFonts w:hint="eastAsia"/>
        </w:rPr>
        <w:t>使用“照例”可以构造出许多有意义的短语和句子。比如，“照例行事”，意味着根据以往的习惯或规则来执行某项任务；“照例检查”，则强调了定期或者按照既定流程对某个对象进行审查或检测的行为。</w:t>
      </w:r>
    </w:p>
    <w:p w14:paraId="72DFECA9" w14:textId="77777777" w:rsidR="002D4152" w:rsidRDefault="002D4152">
      <w:pPr>
        <w:rPr>
          <w:rFonts w:hint="eastAsia"/>
        </w:rPr>
      </w:pPr>
    </w:p>
    <w:p w14:paraId="408DA566" w14:textId="77777777" w:rsidR="002D4152" w:rsidRDefault="002D4152">
      <w:pPr>
        <w:rPr>
          <w:rFonts w:hint="eastAsia"/>
        </w:rPr>
      </w:pPr>
      <w:r>
        <w:rPr>
          <w:rFonts w:hint="eastAsia"/>
        </w:rPr>
        <w:t>实际应用</w:t>
      </w:r>
    </w:p>
    <w:p w14:paraId="7B30CFC1" w14:textId="77777777" w:rsidR="002D4152" w:rsidRDefault="002D4152">
      <w:pPr>
        <w:rPr>
          <w:rFonts w:hint="eastAsia"/>
        </w:rPr>
      </w:pPr>
      <w:r>
        <w:rPr>
          <w:rFonts w:hint="eastAsia"/>
        </w:rPr>
        <w:t>在日常生活和工作中，“照例”一词的应用十分广泛。无论是在学校、公司还是其他社会组织中，我们都能找到它的身影。例如，学校的开学典礼通常都会“照例”举行，这是一种传统，也是一种仪式感的体现。而在企业中，“照例”的会议安排有助于保持团队沟通的连贯性和效率。</w:t>
      </w:r>
    </w:p>
    <w:p w14:paraId="626ABBA9" w14:textId="77777777" w:rsidR="002D4152" w:rsidRDefault="002D4152">
      <w:pPr>
        <w:rPr>
          <w:rFonts w:hint="eastAsia"/>
        </w:rPr>
      </w:pPr>
    </w:p>
    <w:p w14:paraId="3C88F86C" w14:textId="77777777" w:rsidR="002D4152" w:rsidRDefault="002D4152">
      <w:pPr>
        <w:rPr>
          <w:rFonts w:hint="eastAsia"/>
        </w:rPr>
      </w:pPr>
      <w:r>
        <w:rPr>
          <w:rFonts w:hint="eastAsia"/>
        </w:rPr>
        <w:t>最后的总结</w:t>
      </w:r>
    </w:p>
    <w:p w14:paraId="28997CC2" w14:textId="77777777" w:rsidR="002D4152" w:rsidRDefault="002D4152">
      <w:pPr>
        <w:rPr>
          <w:rFonts w:hint="eastAsia"/>
        </w:rPr>
      </w:pPr>
      <w:r>
        <w:rPr>
          <w:rFonts w:hint="eastAsia"/>
        </w:rPr>
        <w:t>通过对“照例”的拼音学习和组词练习，我们可以更加深入地理解这个词语，并且能够在适当的场合灵活运用它。掌握这类常用词汇的使用技巧，不仅能够提升我们的汉语水平，还能够帮助我们在社交互动中更加自信和流利地表达自己。希望本文能为你的汉语学习之旅提供一些帮助。</w:t>
      </w:r>
    </w:p>
    <w:p w14:paraId="63313DB9" w14:textId="77777777" w:rsidR="002D4152" w:rsidRDefault="002D4152">
      <w:pPr>
        <w:rPr>
          <w:rFonts w:hint="eastAsia"/>
        </w:rPr>
      </w:pPr>
    </w:p>
    <w:p w14:paraId="3F7D90F1" w14:textId="77777777" w:rsidR="002D4152" w:rsidRDefault="002D4152">
      <w:pPr>
        <w:rPr>
          <w:rFonts w:hint="eastAsia"/>
        </w:rPr>
      </w:pPr>
    </w:p>
    <w:p w14:paraId="3E500F2C" w14:textId="77777777" w:rsidR="002D4152" w:rsidRDefault="002D4152">
      <w:pPr>
        <w:rPr>
          <w:rFonts w:hint="eastAsia"/>
        </w:rPr>
      </w:pPr>
      <w:r>
        <w:rPr>
          <w:rFonts w:hint="eastAsia"/>
        </w:rPr>
        <w:t>本文是由每日作文网(2345lzwz.com)为大家创作</w:t>
      </w:r>
    </w:p>
    <w:p w14:paraId="69FEA5E2" w14:textId="4F2E4D15" w:rsidR="00D05C6C" w:rsidRDefault="00D05C6C"/>
    <w:sectPr w:rsidR="00D05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6C"/>
    <w:rsid w:val="002D4152"/>
    <w:rsid w:val="007574E7"/>
    <w:rsid w:val="00D0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68D53-1A4B-441D-8B23-013CB1E9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C6C"/>
    <w:rPr>
      <w:rFonts w:cstheme="majorBidi"/>
      <w:color w:val="2F5496" w:themeColor="accent1" w:themeShade="BF"/>
      <w:sz w:val="28"/>
      <w:szCs w:val="28"/>
    </w:rPr>
  </w:style>
  <w:style w:type="character" w:customStyle="1" w:styleId="50">
    <w:name w:val="标题 5 字符"/>
    <w:basedOn w:val="a0"/>
    <w:link w:val="5"/>
    <w:uiPriority w:val="9"/>
    <w:semiHidden/>
    <w:rsid w:val="00D05C6C"/>
    <w:rPr>
      <w:rFonts w:cstheme="majorBidi"/>
      <w:color w:val="2F5496" w:themeColor="accent1" w:themeShade="BF"/>
      <w:sz w:val="24"/>
    </w:rPr>
  </w:style>
  <w:style w:type="character" w:customStyle="1" w:styleId="60">
    <w:name w:val="标题 6 字符"/>
    <w:basedOn w:val="a0"/>
    <w:link w:val="6"/>
    <w:uiPriority w:val="9"/>
    <w:semiHidden/>
    <w:rsid w:val="00D05C6C"/>
    <w:rPr>
      <w:rFonts w:cstheme="majorBidi"/>
      <w:b/>
      <w:bCs/>
      <w:color w:val="2F5496" w:themeColor="accent1" w:themeShade="BF"/>
    </w:rPr>
  </w:style>
  <w:style w:type="character" w:customStyle="1" w:styleId="70">
    <w:name w:val="标题 7 字符"/>
    <w:basedOn w:val="a0"/>
    <w:link w:val="7"/>
    <w:uiPriority w:val="9"/>
    <w:semiHidden/>
    <w:rsid w:val="00D05C6C"/>
    <w:rPr>
      <w:rFonts w:cstheme="majorBidi"/>
      <w:b/>
      <w:bCs/>
      <w:color w:val="595959" w:themeColor="text1" w:themeTint="A6"/>
    </w:rPr>
  </w:style>
  <w:style w:type="character" w:customStyle="1" w:styleId="80">
    <w:name w:val="标题 8 字符"/>
    <w:basedOn w:val="a0"/>
    <w:link w:val="8"/>
    <w:uiPriority w:val="9"/>
    <w:semiHidden/>
    <w:rsid w:val="00D05C6C"/>
    <w:rPr>
      <w:rFonts w:cstheme="majorBidi"/>
      <w:color w:val="595959" w:themeColor="text1" w:themeTint="A6"/>
    </w:rPr>
  </w:style>
  <w:style w:type="character" w:customStyle="1" w:styleId="90">
    <w:name w:val="标题 9 字符"/>
    <w:basedOn w:val="a0"/>
    <w:link w:val="9"/>
    <w:uiPriority w:val="9"/>
    <w:semiHidden/>
    <w:rsid w:val="00D05C6C"/>
    <w:rPr>
      <w:rFonts w:eastAsiaTheme="majorEastAsia" w:cstheme="majorBidi"/>
      <w:color w:val="595959" w:themeColor="text1" w:themeTint="A6"/>
    </w:rPr>
  </w:style>
  <w:style w:type="paragraph" w:styleId="a3">
    <w:name w:val="Title"/>
    <w:basedOn w:val="a"/>
    <w:next w:val="a"/>
    <w:link w:val="a4"/>
    <w:uiPriority w:val="10"/>
    <w:qFormat/>
    <w:rsid w:val="00D05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C6C"/>
    <w:pPr>
      <w:spacing w:before="160"/>
      <w:jc w:val="center"/>
    </w:pPr>
    <w:rPr>
      <w:i/>
      <w:iCs/>
      <w:color w:val="404040" w:themeColor="text1" w:themeTint="BF"/>
    </w:rPr>
  </w:style>
  <w:style w:type="character" w:customStyle="1" w:styleId="a8">
    <w:name w:val="引用 字符"/>
    <w:basedOn w:val="a0"/>
    <w:link w:val="a7"/>
    <w:uiPriority w:val="29"/>
    <w:rsid w:val="00D05C6C"/>
    <w:rPr>
      <w:i/>
      <w:iCs/>
      <w:color w:val="404040" w:themeColor="text1" w:themeTint="BF"/>
    </w:rPr>
  </w:style>
  <w:style w:type="paragraph" w:styleId="a9">
    <w:name w:val="List Paragraph"/>
    <w:basedOn w:val="a"/>
    <w:uiPriority w:val="34"/>
    <w:qFormat/>
    <w:rsid w:val="00D05C6C"/>
    <w:pPr>
      <w:ind w:left="720"/>
      <w:contextualSpacing/>
    </w:pPr>
  </w:style>
  <w:style w:type="character" w:styleId="aa">
    <w:name w:val="Intense Emphasis"/>
    <w:basedOn w:val="a0"/>
    <w:uiPriority w:val="21"/>
    <w:qFormat/>
    <w:rsid w:val="00D05C6C"/>
    <w:rPr>
      <w:i/>
      <w:iCs/>
      <w:color w:val="2F5496" w:themeColor="accent1" w:themeShade="BF"/>
    </w:rPr>
  </w:style>
  <w:style w:type="paragraph" w:styleId="ab">
    <w:name w:val="Intense Quote"/>
    <w:basedOn w:val="a"/>
    <w:next w:val="a"/>
    <w:link w:val="ac"/>
    <w:uiPriority w:val="30"/>
    <w:qFormat/>
    <w:rsid w:val="00D05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C6C"/>
    <w:rPr>
      <w:i/>
      <w:iCs/>
      <w:color w:val="2F5496" w:themeColor="accent1" w:themeShade="BF"/>
    </w:rPr>
  </w:style>
  <w:style w:type="character" w:styleId="ad">
    <w:name w:val="Intense Reference"/>
    <w:basedOn w:val="a0"/>
    <w:uiPriority w:val="32"/>
    <w:qFormat/>
    <w:rsid w:val="00D05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