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A536" w14:textId="77777777" w:rsidR="00424858" w:rsidRDefault="00424858">
      <w:pPr>
        <w:rPr>
          <w:rFonts w:hint="eastAsia"/>
        </w:rPr>
      </w:pPr>
      <w:r>
        <w:rPr>
          <w:rFonts w:hint="eastAsia"/>
        </w:rPr>
        <w:t>疹子的拼音</w:t>
      </w:r>
    </w:p>
    <w:p w14:paraId="52164362" w14:textId="77777777" w:rsidR="00424858" w:rsidRDefault="00424858">
      <w:pPr>
        <w:rPr>
          <w:rFonts w:hint="eastAsia"/>
        </w:rPr>
      </w:pPr>
      <w:r>
        <w:rPr>
          <w:rFonts w:hint="eastAsia"/>
        </w:rPr>
        <w:t>疹子，读作“rèn zǐ”，在汉语中指的是皮肤上出现的小面积异常突起或斑点，这些症状通常与感染、过敏反应或其他健康问题相关。疹子可以出现在身体的不同部位，并且其外观和感觉可能因具体原因而异。</w:t>
      </w:r>
    </w:p>
    <w:p w14:paraId="693B2E2C" w14:textId="77777777" w:rsidR="00424858" w:rsidRDefault="00424858">
      <w:pPr>
        <w:rPr>
          <w:rFonts w:hint="eastAsia"/>
        </w:rPr>
      </w:pPr>
    </w:p>
    <w:p w14:paraId="775B50B7" w14:textId="77777777" w:rsidR="00424858" w:rsidRDefault="00424858">
      <w:pPr>
        <w:rPr>
          <w:rFonts w:hint="eastAsia"/>
        </w:rPr>
      </w:pPr>
      <w:r>
        <w:rPr>
          <w:rFonts w:hint="eastAsia"/>
        </w:rPr>
        <w:t>疹子的类型及其特点</w:t>
      </w:r>
    </w:p>
    <w:p w14:paraId="3EF99317" w14:textId="77777777" w:rsidR="00424858" w:rsidRDefault="00424858">
      <w:pPr>
        <w:rPr>
          <w:rFonts w:hint="eastAsia"/>
        </w:rPr>
      </w:pPr>
      <w:r>
        <w:rPr>
          <w:rFonts w:hint="eastAsia"/>
        </w:rPr>
        <w:t>根据成因不同，疹子可以分为多种类型，包括但不限于风疹、麻疹、荨麻疹等。每种类型的疹子都有其特定的表现形式和诱因。例如，风疹（rubeola）是一种由病毒引起的传染病，常表现为全身性的红色皮疹；麻疹则以高热和特征性皮疹为特点，传染性强；荨麻疹（urticaria），俗称风团或风疙瘩，是由于皮肤血管扩张及组织水肿导致的一种常见的皮肤病，常见于食物或药物过敏。</w:t>
      </w:r>
    </w:p>
    <w:p w14:paraId="38D238B8" w14:textId="77777777" w:rsidR="00424858" w:rsidRDefault="00424858">
      <w:pPr>
        <w:rPr>
          <w:rFonts w:hint="eastAsia"/>
        </w:rPr>
      </w:pPr>
    </w:p>
    <w:p w14:paraId="1207B674" w14:textId="77777777" w:rsidR="00424858" w:rsidRDefault="00424858">
      <w:pPr>
        <w:rPr>
          <w:rFonts w:hint="eastAsia"/>
        </w:rPr>
      </w:pPr>
      <w:r>
        <w:rPr>
          <w:rFonts w:hint="eastAsia"/>
        </w:rPr>
        <w:t>疹子的成因分析</w:t>
      </w:r>
    </w:p>
    <w:p w14:paraId="138FD88D" w14:textId="77777777" w:rsidR="00424858" w:rsidRDefault="00424858">
      <w:pPr>
        <w:rPr>
          <w:rFonts w:hint="eastAsia"/>
        </w:rPr>
      </w:pPr>
      <w:r>
        <w:rPr>
          <w:rFonts w:hint="eastAsia"/>
        </w:rPr>
        <w:t>疹子的发生多与人体免疫系统的反应有关。当身体遭遇外界病原体如细菌、病毒侵袭时，或是对某些物质产生过敏反应时，都可能导致皮肤出现疹子。环境因素、生活习惯以及遗传因素也可能影响疹子的发生和发展。了解疹子的具体成因对于制定有效的治疗方案至关重要。</w:t>
      </w:r>
    </w:p>
    <w:p w14:paraId="3354F510" w14:textId="77777777" w:rsidR="00424858" w:rsidRDefault="00424858">
      <w:pPr>
        <w:rPr>
          <w:rFonts w:hint="eastAsia"/>
        </w:rPr>
      </w:pPr>
    </w:p>
    <w:p w14:paraId="00B6C559" w14:textId="77777777" w:rsidR="00424858" w:rsidRDefault="00424858">
      <w:pPr>
        <w:rPr>
          <w:rFonts w:hint="eastAsia"/>
        </w:rPr>
      </w:pPr>
      <w:r>
        <w:rPr>
          <w:rFonts w:hint="eastAsia"/>
        </w:rPr>
        <w:t>如何处理和预防疹子</w:t>
      </w:r>
    </w:p>
    <w:p w14:paraId="37B18F2B" w14:textId="77777777" w:rsidR="00424858" w:rsidRDefault="00424858">
      <w:pPr>
        <w:rPr>
          <w:rFonts w:hint="eastAsia"/>
        </w:rPr>
      </w:pPr>
      <w:r>
        <w:rPr>
          <w:rFonts w:hint="eastAsia"/>
        </w:rPr>
        <w:t>针对不同的疹子类型，治疗方法也有所不同。一般而言，轻微的疹子可以通过保持皮肤清洁干燥、避免刺激性物质接触来缓解。对于由感染引起的疹子，则需要通过使用抗生素或抗病毒药物进行治疗。预防方面，接种疫苗是预防一些可导致疹子的疾病的有效方法之一，比如麻疹和风疹。同时，注意个人卫生、增强体质也是预防疹子的重要措施。</w:t>
      </w:r>
    </w:p>
    <w:p w14:paraId="4D8485F7" w14:textId="77777777" w:rsidR="00424858" w:rsidRDefault="00424858">
      <w:pPr>
        <w:rPr>
          <w:rFonts w:hint="eastAsia"/>
        </w:rPr>
      </w:pPr>
    </w:p>
    <w:p w14:paraId="51D282A2" w14:textId="77777777" w:rsidR="00424858" w:rsidRDefault="00424858">
      <w:pPr>
        <w:rPr>
          <w:rFonts w:hint="eastAsia"/>
        </w:rPr>
      </w:pPr>
      <w:r>
        <w:rPr>
          <w:rFonts w:hint="eastAsia"/>
        </w:rPr>
        <w:t>最后的总结</w:t>
      </w:r>
    </w:p>
    <w:p w14:paraId="204FCDDB" w14:textId="77777777" w:rsidR="00424858" w:rsidRDefault="00424858">
      <w:pPr>
        <w:rPr>
          <w:rFonts w:hint="eastAsia"/>
        </w:rPr>
      </w:pPr>
      <w:r>
        <w:rPr>
          <w:rFonts w:hint="eastAsia"/>
        </w:rPr>
        <w:t>疹子作为生活中常见的皮肤状况，虽然有时会带来不适，但通过正确的认识和适当的护理，大多数情况下都是可控的。如果发现有不明原因的疹子出现，建议及时就医咨询专业医生的意见，以便获得准确的诊断和治疗。</w:t>
      </w:r>
    </w:p>
    <w:p w14:paraId="798CE2F9" w14:textId="77777777" w:rsidR="00424858" w:rsidRDefault="00424858">
      <w:pPr>
        <w:rPr>
          <w:rFonts w:hint="eastAsia"/>
        </w:rPr>
      </w:pPr>
    </w:p>
    <w:p w14:paraId="013E0FC1" w14:textId="77777777" w:rsidR="00424858" w:rsidRDefault="00424858">
      <w:pPr>
        <w:rPr>
          <w:rFonts w:hint="eastAsia"/>
        </w:rPr>
      </w:pPr>
    </w:p>
    <w:p w14:paraId="22166320" w14:textId="77777777" w:rsidR="00424858" w:rsidRDefault="00424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839F1" w14:textId="44EF0EC5" w:rsidR="008A22ED" w:rsidRDefault="008A22ED"/>
    <w:sectPr w:rsidR="008A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ED"/>
    <w:rsid w:val="00424858"/>
    <w:rsid w:val="007574E7"/>
    <w:rsid w:val="008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22E38-1E52-4EC2-A02E-8A834AA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