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7B3D4" w14:textId="77777777" w:rsidR="005C344E" w:rsidRDefault="005C344E">
      <w:pPr>
        <w:rPr>
          <w:rFonts w:hint="eastAsia"/>
        </w:rPr>
      </w:pPr>
      <w:r>
        <w:rPr>
          <w:rFonts w:hint="eastAsia"/>
        </w:rPr>
        <w:t>真空的拼音怎么写啊</w:t>
      </w:r>
    </w:p>
    <w:p w14:paraId="61B51E1D" w14:textId="77777777" w:rsidR="005C344E" w:rsidRDefault="005C344E">
      <w:pPr>
        <w:rPr>
          <w:rFonts w:hint="eastAsia"/>
        </w:rPr>
      </w:pPr>
      <w:r>
        <w:rPr>
          <w:rFonts w:hint="eastAsia"/>
        </w:rPr>
        <w:t>真空，这一物理概念在现代科学中占据着重要位置。对于许多人来说，了解其准确的拼音书写是进一步学习和理解相关知识的基础。真空的拼音写作“zhēn kōng”。其中，“真”读作“zhēn”，而“空”则是“kōng”。正确掌握这两个汉字及其对应的拼音有助于更好地进行学术交流和日常沟通。</w:t>
      </w:r>
    </w:p>
    <w:p w14:paraId="51B0238D" w14:textId="77777777" w:rsidR="005C344E" w:rsidRDefault="005C344E">
      <w:pPr>
        <w:rPr>
          <w:rFonts w:hint="eastAsia"/>
        </w:rPr>
      </w:pPr>
    </w:p>
    <w:p w14:paraId="4B6FE59F" w14:textId="77777777" w:rsidR="005C344E" w:rsidRDefault="005C344E">
      <w:pPr>
        <w:rPr>
          <w:rFonts w:hint="eastAsia"/>
        </w:rPr>
      </w:pPr>
      <w:r>
        <w:rPr>
          <w:rFonts w:hint="eastAsia"/>
        </w:rPr>
        <w:t>什么是真空？</w:t>
      </w:r>
    </w:p>
    <w:p w14:paraId="294C05BC" w14:textId="77777777" w:rsidR="005C344E" w:rsidRDefault="005C344E">
      <w:pPr>
        <w:rPr>
          <w:rFonts w:hint="eastAsia"/>
        </w:rPr>
      </w:pPr>
      <w:r>
        <w:rPr>
          <w:rFonts w:hint="eastAsia"/>
        </w:rPr>
        <w:t>真空是指没有物质存在的空间状态。在物理学中，理想化的真空是没有粒子（包括原子、分子等）的空间区域。然而，在现实世界中，完全的真空几乎无法实现。科学家们通常通过抽取空气或其它气体来制造近似的真空环境，用于各种实验和工业应用。例如，电子显微镜就需要高度真空的环境以保证电子束的稳定运行。</w:t>
      </w:r>
    </w:p>
    <w:p w14:paraId="565B159A" w14:textId="77777777" w:rsidR="005C344E" w:rsidRDefault="005C344E">
      <w:pPr>
        <w:rPr>
          <w:rFonts w:hint="eastAsia"/>
        </w:rPr>
      </w:pPr>
    </w:p>
    <w:p w14:paraId="06250745" w14:textId="77777777" w:rsidR="005C344E" w:rsidRDefault="005C344E">
      <w:pPr>
        <w:rPr>
          <w:rFonts w:hint="eastAsia"/>
        </w:rPr>
      </w:pPr>
      <w:r>
        <w:rPr>
          <w:rFonts w:hint="eastAsia"/>
        </w:rPr>
        <w:t>真空技术的应用</w:t>
      </w:r>
    </w:p>
    <w:p w14:paraId="3F930EAB" w14:textId="77777777" w:rsidR="005C344E" w:rsidRDefault="005C344E">
      <w:pPr>
        <w:rPr>
          <w:rFonts w:hint="eastAsia"/>
        </w:rPr>
      </w:pPr>
      <w:r>
        <w:rPr>
          <w:rFonts w:hint="eastAsia"/>
        </w:rPr>
        <w:t>真空技术广泛应用于多个领域。在科学研究方面，除了前面提到的电子显微镜，加速器中的粒子物理实验也离不开高真空环境。在工业上，真空包装延长了食品的保质期，减少了食物浪费；半导体制造过程中需要极高的清洁度和纯度，因此也需要使用真空技术来去除杂质。航天工程中的许多部件都是在真空中测试的，以模拟太空的实际条件。</w:t>
      </w:r>
    </w:p>
    <w:p w14:paraId="1D2F938F" w14:textId="77777777" w:rsidR="005C344E" w:rsidRDefault="005C344E">
      <w:pPr>
        <w:rPr>
          <w:rFonts w:hint="eastAsia"/>
        </w:rPr>
      </w:pPr>
    </w:p>
    <w:p w14:paraId="3E0B521D" w14:textId="77777777" w:rsidR="005C344E" w:rsidRDefault="005C344E">
      <w:pPr>
        <w:rPr>
          <w:rFonts w:hint="eastAsia"/>
        </w:rPr>
      </w:pPr>
      <w:r>
        <w:rPr>
          <w:rFonts w:hint="eastAsia"/>
        </w:rPr>
        <w:t>真空的历史与发展</w:t>
      </w:r>
    </w:p>
    <w:p w14:paraId="6BF10891" w14:textId="77777777" w:rsidR="005C344E" w:rsidRDefault="005C344E">
      <w:pPr>
        <w:rPr>
          <w:rFonts w:hint="eastAsia"/>
        </w:rPr>
      </w:pPr>
      <w:r>
        <w:rPr>
          <w:rFonts w:hint="eastAsia"/>
        </w:rPr>
        <w:t>人类对真空的认识经历了漫长的过程。早在古希腊时期，哲学家们就开始探讨是否存在真正的“空无”。直到17世纪，托里拆利通过水银柱实验首次证明了真空的存在。随后，随着科学技术的进步，尤其是泵技术的发展，人们能够创造出越来越接近理论真空的状态。进入20世纪后，随着量子力学的兴起，科学家们开始认识到即使是在所谓的“真空”中，仍然存在着能量波动，这为未来的研究开辟了新的方向。</w:t>
      </w:r>
    </w:p>
    <w:p w14:paraId="466D677E" w14:textId="77777777" w:rsidR="005C344E" w:rsidRDefault="005C344E">
      <w:pPr>
        <w:rPr>
          <w:rFonts w:hint="eastAsia"/>
        </w:rPr>
      </w:pPr>
    </w:p>
    <w:p w14:paraId="1521C96D" w14:textId="77777777" w:rsidR="005C344E" w:rsidRDefault="005C344E">
      <w:pPr>
        <w:rPr>
          <w:rFonts w:hint="eastAsia"/>
        </w:rPr>
      </w:pPr>
      <w:r>
        <w:rPr>
          <w:rFonts w:hint="eastAsia"/>
        </w:rPr>
        <w:t>最后的总结</w:t>
      </w:r>
    </w:p>
    <w:p w14:paraId="73D9BF03" w14:textId="77777777" w:rsidR="005C344E" w:rsidRDefault="005C344E">
      <w:pPr>
        <w:rPr>
          <w:rFonts w:hint="eastAsia"/>
        </w:rPr>
      </w:pPr>
      <w:r>
        <w:rPr>
          <w:rFonts w:hint="eastAsia"/>
        </w:rPr>
        <w:t>真空不仅是物理学中的一个基本概念，它还在现代科技与工业发展中扮演着至关重要的角色。从基础研究到日常生活，我们都能找到真空技术的身影。而正确地拼读和书写“真空”的拼音——zhēn kōng，不仅能帮助我们更准确地表达这一概念，也是深入了解其背后科学原理的第一步。</w:t>
      </w:r>
    </w:p>
    <w:p w14:paraId="269C71DB" w14:textId="77777777" w:rsidR="005C344E" w:rsidRDefault="005C344E">
      <w:pPr>
        <w:rPr>
          <w:rFonts w:hint="eastAsia"/>
        </w:rPr>
      </w:pPr>
    </w:p>
    <w:p w14:paraId="5D773F58" w14:textId="77777777" w:rsidR="005C344E" w:rsidRDefault="005C344E">
      <w:pPr>
        <w:rPr>
          <w:rFonts w:hint="eastAsia"/>
        </w:rPr>
      </w:pPr>
    </w:p>
    <w:p w14:paraId="3E626FA3" w14:textId="77777777" w:rsidR="005C344E" w:rsidRDefault="005C344E">
      <w:pPr>
        <w:rPr>
          <w:rFonts w:hint="eastAsia"/>
        </w:rPr>
      </w:pPr>
      <w:r>
        <w:rPr>
          <w:rFonts w:hint="eastAsia"/>
        </w:rPr>
        <w:t>本文是由每日作文网(2345lzwz.com)为大家创作</w:t>
      </w:r>
    </w:p>
    <w:p w14:paraId="6F701183" w14:textId="42C5EEAE" w:rsidR="00707324" w:rsidRDefault="00707324"/>
    <w:sectPr w:rsidR="00707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24"/>
    <w:rsid w:val="005C344E"/>
    <w:rsid w:val="0070732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E1F90-4EA6-4AEC-BB92-472498BE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324"/>
    <w:rPr>
      <w:rFonts w:cstheme="majorBidi"/>
      <w:color w:val="2F5496" w:themeColor="accent1" w:themeShade="BF"/>
      <w:sz w:val="28"/>
      <w:szCs w:val="28"/>
    </w:rPr>
  </w:style>
  <w:style w:type="character" w:customStyle="1" w:styleId="50">
    <w:name w:val="标题 5 字符"/>
    <w:basedOn w:val="a0"/>
    <w:link w:val="5"/>
    <w:uiPriority w:val="9"/>
    <w:semiHidden/>
    <w:rsid w:val="00707324"/>
    <w:rPr>
      <w:rFonts w:cstheme="majorBidi"/>
      <w:color w:val="2F5496" w:themeColor="accent1" w:themeShade="BF"/>
      <w:sz w:val="24"/>
    </w:rPr>
  </w:style>
  <w:style w:type="character" w:customStyle="1" w:styleId="60">
    <w:name w:val="标题 6 字符"/>
    <w:basedOn w:val="a0"/>
    <w:link w:val="6"/>
    <w:uiPriority w:val="9"/>
    <w:semiHidden/>
    <w:rsid w:val="00707324"/>
    <w:rPr>
      <w:rFonts w:cstheme="majorBidi"/>
      <w:b/>
      <w:bCs/>
      <w:color w:val="2F5496" w:themeColor="accent1" w:themeShade="BF"/>
    </w:rPr>
  </w:style>
  <w:style w:type="character" w:customStyle="1" w:styleId="70">
    <w:name w:val="标题 7 字符"/>
    <w:basedOn w:val="a0"/>
    <w:link w:val="7"/>
    <w:uiPriority w:val="9"/>
    <w:semiHidden/>
    <w:rsid w:val="00707324"/>
    <w:rPr>
      <w:rFonts w:cstheme="majorBidi"/>
      <w:b/>
      <w:bCs/>
      <w:color w:val="595959" w:themeColor="text1" w:themeTint="A6"/>
    </w:rPr>
  </w:style>
  <w:style w:type="character" w:customStyle="1" w:styleId="80">
    <w:name w:val="标题 8 字符"/>
    <w:basedOn w:val="a0"/>
    <w:link w:val="8"/>
    <w:uiPriority w:val="9"/>
    <w:semiHidden/>
    <w:rsid w:val="00707324"/>
    <w:rPr>
      <w:rFonts w:cstheme="majorBidi"/>
      <w:color w:val="595959" w:themeColor="text1" w:themeTint="A6"/>
    </w:rPr>
  </w:style>
  <w:style w:type="character" w:customStyle="1" w:styleId="90">
    <w:name w:val="标题 9 字符"/>
    <w:basedOn w:val="a0"/>
    <w:link w:val="9"/>
    <w:uiPriority w:val="9"/>
    <w:semiHidden/>
    <w:rsid w:val="00707324"/>
    <w:rPr>
      <w:rFonts w:eastAsiaTheme="majorEastAsia" w:cstheme="majorBidi"/>
      <w:color w:val="595959" w:themeColor="text1" w:themeTint="A6"/>
    </w:rPr>
  </w:style>
  <w:style w:type="paragraph" w:styleId="a3">
    <w:name w:val="Title"/>
    <w:basedOn w:val="a"/>
    <w:next w:val="a"/>
    <w:link w:val="a4"/>
    <w:uiPriority w:val="10"/>
    <w:qFormat/>
    <w:rsid w:val="00707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324"/>
    <w:pPr>
      <w:spacing w:before="160"/>
      <w:jc w:val="center"/>
    </w:pPr>
    <w:rPr>
      <w:i/>
      <w:iCs/>
      <w:color w:val="404040" w:themeColor="text1" w:themeTint="BF"/>
    </w:rPr>
  </w:style>
  <w:style w:type="character" w:customStyle="1" w:styleId="a8">
    <w:name w:val="引用 字符"/>
    <w:basedOn w:val="a0"/>
    <w:link w:val="a7"/>
    <w:uiPriority w:val="29"/>
    <w:rsid w:val="00707324"/>
    <w:rPr>
      <w:i/>
      <w:iCs/>
      <w:color w:val="404040" w:themeColor="text1" w:themeTint="BF"/>
    </w:rPr>
  </w:style>
  <w:style w:type="paragraph" w:styleId="a9">
    <w:name w:val="List Paragraph"/>
    <w:basedOn w:val="a"/>
    <w:uiPriority w:val="34"/>
    <w:qFormat/>
    <w:rsid w:val="00707324"/>
    <w:pPr>
      <w:ind w:left="720"/>
      <w:contextualSpacing/>
    </w:pPr>
  </w:style>
  <w:style w:type="character" w:styleId="aa">
    <w:name w:val="Intense Emphasis"/>
    <w:basedOn w:val="a0"/>
    <w:uiPriority w:val="21"/>
    <w:qFormat/>
    <w:rsid w:val="00707324"/>
    <w:rPr>
      <w:i/>
      <w:iCs/>
      <w:color w:val="2F5496" w:themeColor="accent1" w:themeShade="BF"/>
    </w:rPr>
  </w:style>
  <w:style w:type="paragraph" w:styleId="ab">
    <w:name w:val="Intense Quote"/>
    <w:basedOn w:val="a"/>
    <w:next w:val="a"/>
    <w:link w:val="ac"/>
    <w:uiPriority w:val="30"/>
    <w:qFormat/>
    <w:rsid w:val="00707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324"/>
    <w:rPr>
      <w:i/>
      <w:iCs/>
      <w:color w:val="2F5496" w:themeColor="accent1" w:themeShade="BF"/>
    </w:rPr>
  </w:style>
  <w:style w:type="character" w:styleId="ad">
    <w:name w:val="Intense Reference"/>
    <w:basedOn w:val="a0"/>
    <w:uiPriority w:val="32"/>
    <w:qFormat/>
    <w:rsid w:val="00707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