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391B" w14:textId="77777777" w:rsidR="000C1783" w:rsidRDefault="000C1783">
      <w:pPr>
        <w:rPr>
          <w:rFonts w:hint="eastAsia"/>
        </w:rPr>
      </w:pPr>
      <w:r>
        <w:rPr>
          <w:rFonts w:hint="eastAsia"/>
        </w:rPr>
        <w:t>着的多音字的拼音</w:t>
      </w:r>
    </w:p>
    <w:p w14:paraId="46CD917B" w14:textId="77777777" w:rsidR="000C1783" w:rsidRDefault="000C1783">
      <w:pPr>
        <w:rPr>
          <w:rFonts w:hint="eastAsia"/>
        </w:rPr>
      </w:pPr>
      <w:r>
        <w:rPr>
          <w:rFonts w:hint="eastAsia"/>
        </w:rPr>
        <w:t>汉字“着”是一个典型的多音字，在现代汉语中拥有多个读音，分别是 zhāo、zhe、zháo 和 zhuó。每个读音都有其独特的意义和使用场景，正确理解和区分这些读音对于学习和使用汉语至关重要。</w:t>
      </w:r>
    </w:p>
    <w:p w14:paraId="273149DE" w14:textId="77777777" w:rsidR="000C1783" w:rsidRDefault="000C1783">
      <w:pPr>
        <w:rPr>
          <w:rFonts w:hint="eastAsia"/>
        </w:rPr>
      </w:pPr>
    </w:p>
    <w:p w14:paraId="70062572" w14:textId="77777777" w:rsidR="000C1783" w:rsidRDefault="000C1783">
      <w:pPr>
        <w:rPr>
          <w:rFonts w:hint="eastAsia"/>
        </w:rPr>
      </w:pPr>
      <w:r>
        <w:rPr>
          <w:rFonts w:hint="eastAsia"/>
        </w:rPr>
        <w:t>读作 zhāo 的情况</w:t>
      </w:r>
    </w:p>
    <w:p w14:paraId="0F85E56C" w14:textId="77777777" w:rsidR="000C1783" w:rsidRDefault="000C1783">
      <w:pPr>
        <w:rPr>
          <w:rFonts w:hint="eastAsia"/>
        </w:rPr>
      </w:pPr>
      <w:r>
        <w:rPr>
          <w:rFonts w:hint="eastAsia"/>
        </w:rPr>
        <w:t>当“着”读作 zhāo 时，它通常用来表示一种计策或手段。例如，“高着”指的是非常高明的策略或者方法。在这个意义上，“着”往往与智慧和策略相关联，是评估一个人解决问题能力的重要标准之一。“着”作为 zhāo 还可以指棋类游戏中的一步棋，如象棋中的“妙着”，意味着在棋局中走出的精彩一步。</w:t>
      </w:r>
    </w:p>
    <w:p w14:paraId="23FF37CF" w14:textId="77777777" w:rsidR="000C1783" w:rsidRDefault="000C1783">
      <w:pPr>
        <w:rPr>
          <w:rFonts w:hint="eastAsia"/>
        </w:rPr>
      </w:pPr>
    </w:p>
    <w:p w14:paraId="3069B91B" w14:textId="77777777" w:rsidR="000C1783" w:rsidRDefault="000C1783">
      <w:pPr>
        <w:rPr>
          <w:rFonts w:hint="eastAsia"/>
        </w:rPr>
      </w:pPr>
      <w:r>
        <w:rPr>
          <w:rFonts w:hint="eastAsia"/>
        </w:rPr>
        <w:t>读作 zhe 的情况</w:t>
      </w:r>
    </w:p>
    <w:p w14:paraId="0800F973" w14:textId="77777777" w:rsidR="000C1783" w:rsidRDefault="000C1783">
      <w:pPr>
        <w:rPr>
          <w:rFonts w:hint="eastAsia"/>
        </w:rPr>
      </w:pPr>
      <w:r>
        <w:rPr>
          <w:rFonts w:hint="eastAsia"/>
        </w:rPr>
        <w:t>“着”读作轻声 zhe 时，它主要用作助词，表示动作正在进行之中或状态持续不变。比如，“走着走着就到了”，这里的“着”表达了走路这个动作正在持续进行的意思。这种用法强调了某个过程的连续性，使得描述更加生动具体。同时，它也可以用来表示伴随状态，如“站着说话”，即一边站立一边说话。</w:t>
      </w:r>
    </w:p>
    <w:p w14:paraId="2D006F2F" w14:textId="77777777" w:rsidR="000C1783" w:rsidRDefault="000C1783">
      <w:pPr>
        <w:rPr>
          <w:rFonts w:hint="eastAsia"/>
        </w:rPr>
      </w:pPr>
    </w:p>
    <w:p w14:paraId="5CCE2637" w14:textId="77777777" w:rsidR="000C1783" w:rsidRDefault="000C1783">
      <w:pPr>
        <w:rPr>
          <w:rFonts w:hint="eastAsia"/>
        </w:rPr>
      </w:pPr>
      <w:r>
        <w:rPr>
          <w:rFonts w:hint="eastAsia"/>
        </w:rPr>
        <w:t>读作 zháo 的情况</w:t>
      </w:r>
    </w:p>
    <w:p w14:paraId="765F9488" w14:textId="77777777" w:rsidR="000C1783" w:rsidRDefault="000C1783">
      <w:pPr>
        <w:rPr>
          <w:rFonts w:hint="eastAsia"/>
        </w:rPr>
      </w:pPr>
      <w:r>
        <w:rPr>
          <w:rFonts w:hint="eastAsia"/>
        </w:rPr>
        <w:t>当“着”读作 zháo 时，它的意思接近于“接触”、“达到目的”或者是“燃烧”。例如，“着火”意为发生火灾；“着凉”则表示因为寒冷而生病。在这种情况下，“着”更多地涉及到物理上的变化或某种结果的达成，反映了事物间直接的相互作用。</w:t>
      </w:r>
    </w:p>
    <w:p w14:paraId="54D4C7A1" w14:textId="77777777" w:rsidR="000C1783" w:rsidRDefault="000C1783">
      <w:pPr>
        <w:rPr>
          <w:rFonts w:hint="eastAsia"/>
        </w:rPr>
      </w:pPr>
    </w:p>
    <w:p w14:paraId="210C88C4" w14:textId="77777777" w:rsidR="000C1783" w:rsidRDefault="000C1783">
      <w:pPr>
        <w:rPr>
          <w:rFonts w:hint="eastAsia"/>
        </w:rPr>
      </w:pPr>
      <w:r>
        <w:rPr>
          <w:rFonts w:hint="eastAsia"/>
        </w:rPr>
        <w:t>读作 zhuó 的情况</w:t>
      </w:r>
    </w:p>
    <w:p w14:paraId="655716FE" w14:textId="77777777" w:rsidR="000C1783" w:rsidRDefault="000C1783">
      <w:pPr>
        <w:rPr>
          <w:rFonts w:hint="eastAsia"/>
        </w:rPr>
      </w:pPr>
      <w:r>
        <w:rPr>
          <w:rFonts w:hint="eastAsia"/>
        </w:rPr>
        <w:t>“着”读作 zhuó 时，它常被用于表示穿戴或安装等含义。比如，“穿着”就是穿衣服的意思，“着装”则是关于服装搭配的一个术语。除此之外，“着”作为 zhuó 还能表达文章或话语的落脚点，如“着眼点”，指的是讨论问题时关注的核心方面。这种用法体现了“着”在汉语中丰富的语义层次。</w:t>
      </w:r>
    </w:p>
    <w:p w14:paraId="562EC110" w14:textId="77777777" w:rsidR="000C1783" w:rsidRDefault="000C1783">
      <w:pPr>
        <w:rPr>
          <w:rFonts w:hint="eastAsia"/>
        </w:rPr>
      </w:pPr>
    </w:p>
    <w:p w14:paraId="62337937" w14:textId="77777777" w:rsidR="000C1783" w:rsidRDefault="000C1783">
      <w:pPr>
        <w:rPr>
          <w:rFonts w:hint="eastAsia"/>
        </w:rPr>
      </w:pPr>
      <w:r>
        <w:rPr>
          <w:rFonts w:hint="eastAsia"/>
        </w:rPr>
        <w:t>最后的总结</w:t>
      </w:r>
    </w:p>
    <w:p w14:paraId="51D07DEC" w14:textId="77777777" w:rsidR="000C1783" w:rsidRDefault="000C1783">
      <w:pPr>
        <w:rPr>
          <w:rFonts w:hint="eastAsia"/>
        </w:rPr>
      </w:pPr>
      <w:r>
        <w:rPr>
          <w:rFonts w:hint="eastAsia"/>
        </w:rPr>
        <w:t>通过以上对“着”的不同读音及其含义的介绍，我们可以看出即使是同一个汉字，在不同的上下文中也会展现出截然不同的面貌。掌握这些细微差别不仅有助于提高语言表达的准确性，还能加深对中国传统文化和社会习俗的理解。因此，无论是汉语学习者还是母语使用者，深入探索汉字的多重含义都是非常有益的。</w:t>
      </w:r>
    </w:p>
    <w:p w14:paraId="0EB8057E" w14:textId="77777777" w:rsidR="000C1783" w:rsidRDefault="000C1783">
      <w:pPr>
        <w:rPr>
          <w:rFonts w:hint="eastAsia"/>
        </w:rPr>
      </w:pPr>
    </w:p>
    <w:p w14:paraId="4C952301" w14:textId="77777777" w:rsidR="000C1783" w:rsidRDefault="000C1783">
      <w:pPr>
        <w:rPr>
          <w:rFonts w:hint="eastAsia"/>
        </w:rPr>
      </w:pPr>
    </w:p>
    <w:p w14:paraId="384C7A14" w14:textId="77777777" w:rsidR="000C1783" w:rsidRDefault="000C1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C8C41" w14:textId="106CC84A" w:rsidR="00175C9A" w:rsidRDefault="00175C9A"/>
    <w:sectPr w:rsidR="00175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9A"/>
    <w:rsid w:val="000C1783"/>
    <w:rsid w:val="00175C9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10BE0-302D-41D0-98C9-51291F7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