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08B6" w14:textId="77777777" w:rsidR="00D41946" w:rsidRDefault="00D41946">
      <w:pPr>
        <w:rPr>
          <w:rFonts w:hint="eastAsia"/>
        </w:rPr>
      </w:pPr>
      <w:r>
        <w:rPr>
          <w:rFonts w:hint="eastAsia"/>
        </w:rPr>
        <w:t>睁的拼音和组词和偏旁</w:t>
      </w:r>
    </w:p>
    <w:p w14:paraId="69943BF7" w14:textId="77777777" w:rsidR="00D41946" w:rsidRDefault="00D41946">
      <w:pPr>
        <w:rPr>
          <w:rFonts w:hint="eastAsia"/>
        </w:rPr>
      </w:pPr>
      <w:r>
        <w:rPr>
          <w:rFonts w:hint="eastAsia"/>
        </w:rPr>
        <w:t>汉字“睁”是一个生动形象的字，它不仅在汉语中有着重要的地位，还蕴含着丰富的文化内涵。我们来了解“睁”的拼音、组词以及它的偏旁构造。</w:t>
      </w:r>
    </w:p>
    <w:p w14:paraId="42F5AA0A" w14:textId="77777777" w:rsidR="00D41946" w:rsidRDefault="00D41946">
      <w:pPr>
        <w:rPr>
          <w:rFonts w:hint="eastAsia"/>
        </w:rPr>
      </w:pPr>
    </w:p>
    <w:p w14:paraId="57A505FD" w14:textId="77777777" w:rsidR="00D41946" w:rsidRDefault="00D41946">
      <w:pPr>
        <w:rPr>
          <w:rFonts w:hint="eastAsia"/>
        </w:rPr>
      </w:pPr>
      <w:r>
        <w:rPr>
          <w:rFonts w:hint="eastAsia"/>
        </w:rPr>
        <w:t>拼音解析</w:t>
      </w:r>
    </w:p>
    <w:p w14:paraId="6A4C27B0" w14:textId="77777777" w:rsidR="00D41946" w:rsidRDefault="00D41946">
      <w:pPr>
        <w:rPr>
          <w:rFonts w:hint="eastAsia"/>
        </w:rPr>
      </w:pPr>
      <w:r>
        <w:rPr>
          <w:rFonts w:hint="eastAsia"/>
        </w:rPr>
        <w:t>“睁”的拼音是 zhēng。这个读音可以帮助人们准确地发音，并且通过声调的变化，能够表达出不同的语气和情感色彩。汉语拼音系统是学习中文的重要工具，对于初学者来说，掌握正确的拼音是理解汉字含义的第一步。</w:t>
      </w:r>
    </w:p>
    <w:p w14:paraId="18583433" w14:textId="77777777" w:rsidR="00D41946" w:rsidRDefault="00D41946">
      <w:pPr>
        <w:rPr>
          <w:rFonts w:hint="eastAsia"/>
        </w:rPr>
      </w:pPr>
    </w:p>
    <w:p w14:paraId="022AD5BE" w14:textId="77777777" w:rsidR="00D41946" w:rsidRDefault="00D41946">
      <w:pPr>
        <w:rPr>
          <w:rFonts w:hint="eastAsia"/>
        </w:rPr>
      </w:pPr>
      <w:r>
        <w:rPr>
          <w:rFonts w:hint="eastAsia"/>
        </w:rPr>
        <w:t>组词应用</w:t>
      </w:r>
    </w:p>
    <w:p w14:paraId="70BDF79D" w14:textId="77777777" w:rsidR="00D41946" w:rsidRDefault="00D41946">
      <w:pPr>
        <w:rPr>
          <w:rFonts w:hint="eastAsia"/>
        </w:rPr>
      </w:pPr>
      <w:r>
        <w:rPr>
          <w:rFonts w:hint="eastAsia"/>
        </w:rPr>
        <w:t>在日常生活中，“睁”经常被用来组成各种词汇。比如“睁眼”，指的是眼睛从闭合状态变为张开的状态；“睁大眼睛”则常常用来形容一个人非常惊讶或者是在仔细观察某事物的样子。还有成语“睁一只眼闭一只眼”，这是一个非常形象的成语，比喻对事情采取一种视而不见的态度，选择性地忽略一些问题或错误。也有“瞠目结舌”这样的词语，虽然不是直接用“睁”字，但同样描述了人因惊愕而眼睛张大的情景。</w:t>
      </w:r>
    </w:p>
    <w:p w14:paraId="71936825" w14:textId="77777777" w:rsidR="00D41946" w:rsidRDefault="00D41946">
      <w:pPr>
        <w:rPr>
          <w:rFonts w:hint="eastAsia"/>
        </w:rPr>
      </w:pPr>
    </w:p>
    <w:p w14:paraId="487364FF" w14:textId="77777777" w:rsidR="00D41946" w:rsidRDefault="00D41946">
      <w:pPr>
        <w:rPr>
          <w:rFonts w:hint="eastAsia"/>
        </w:rPr>
      </w:pPr>
      <w:r>
        <w:rPr>
          <w:rFonts w:hint="eastAsia"/>
        </w:rPr>
        <w:t>偏旁意义</w:t>
      </w:r>
    </w:p>
    <w:p w14:paraId="65A0FCC8" w14:textId="77777777" w:rsidR="00D41946" w:rsidRDefault="00D41946">
      <w:pPr>
        <w:rPr>
          <w:rFonts w:hint="eastAsia"/>
        </w:rPr>
      </w:pPr>
      <w:r>
        <w:rPr>
          <w:rFonts w:hint="eastAsia"/>
        </w:rPr>
        <w:t>“睁”的偏旁是“目”，这反映了“睁”与眼睛紧密相关。“目”作为汉字的一个重要部首，通常与视觉有关的动作或器官相连。在古文字学中，“目”字形似眼睛的轮廓，随着时间的发展，逐渐演变成了今天我们所见到的简化形式。带有“目”偏旁的字大多都涉及到眼睛的功能或是跟看有关的行为，如“看”、“视”、“盯”等。</w:t>
      </w:r>
    </w:p>
    <w:p w14:paraId="7F5FF364" w14:textId="77777777" w:rsidR="00D41946" w:rsidRDefault="00D41946">
      <w:pPr>
        <w:rPr>
          <w:rFonts w:hint="eastAsia"/>
        </w:rPr>
      </w:pPr>
    </w:p>
    <w:p w14:paraId="3F991F5D" w14:textId="77777777" w:rsidR="00D41946" w:rsidRDefault="00D41946">
      <w:pPr>
        <w:rPr>
          <w:rFonts w:hint="eastAsia"/>
        </w:rPr>
      </w:pPr>
      <w:r>
        <w:rPr>
          <w:rFonts w:hint="eastAsia"/>
        </w:rPr>
        <w:t>文化延伸</w:t>
      </w:r>
    </w:p>
    <w:p w14:paraId="0898D5E6" w14:textId="77777777" w:rsidR="00D41946" w:rsidRDefault="00D41946">
      <w:pPr>
        <w:rPr>
          <w:rFonts w:hint="eastAsia"/>
        </w:rPr>
      </w:pPr>
      <w:r>
        <w:rPr>
          <w:rFonts w:hint="eastAsia"/>
        </w:rPr>
        <w:t>除了基本的拼音、组词和偏旁知识之外，“睁”字背后还隐藏着深厚的文化底蕴。在中国传统文化里，眼睛被认为是心灵的窗户，因此关于眼睛的一切活动，包括“睁”，都被赋予了一定的精神象征意义。古人认为，明亮的眼睛代表智慧和洞察力，而“睁”这一动作往往意味着觉醒、认知的开启，是一种积极面对世界的态度体现。</w:t>
      </w:r>
    </w:p>
    <w:p w14:paraId="7A18347E" w14:textId="77777777" w:rsidR="00D41946" w:rsidRDefault="00D41946">
      <w:pPr>
        <w:rPr>
          <w:rFonts w:hint="eastAsia"/>
        </w:rPr>
      </w:pPr>
    </w:p>
    <w:p w14:paraId="35DFF89B" w14:textId="77777777" w:rsidR="00D41946" w:rsidRDefault="00D41946">
      <w:pPr>
        <w:rPr>
          <w:rFonts w:hint="eastAsia"/>
        </w:rPr>
      </w:pPr>
      <w:r>
        <w:rPr>
          <w:rFonts w:hint="eastAsia"/>
        </w:rPr>
        <w:t>最后的总结</w:t>
      </w:r>
    </w:p>
    <w:p w14:paraId="38A1ED85" w14:textId="77777777" w:rsidR="00D41946" w:rsidRDefault="00D41946">
      <w:pPr>
        <w:rPr>
          <w:rFonts w:hint="eastAsia"/>
        </w:rPr>
      </w:pPr>
      <w:r>
        <w:rPr>
          <w:rFonts w:hint="eastAsia"/>
        </w:rPr>
        <w:t>“睁”不仅仅是一个简单的汉字，它包含了拼音、组词以及偏旁等多个方面的知识。通过对这些内容的学习，我们可以更深刻地理解汉字的构造及其所承载的文化价值。同时，这也提醒我们在生活中保持一颗善于发现美的心，勇于睁开双眼去探索未知的世界。</w:t>
      </w:r>
    </w:p>
    <w:p w14:paraId="27AE10DA" w14:textId="77777777" w:rsidR="00D41946" w:rsidRDefault="00D41946">
      <w:pPr>
        <w:rPr>
          <w:rFonts w:hint="eastAsia"/>
        </w:rPr>
      </w:pPr>
    </w:p>
    <w:p w14:paraId="550C94BC" w14:textId="77777777" w:rsidR="00D41946" w:rsidRDefault="00D41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ED4BE" w14:textId="5BC94FF0" w:rsidR="002F56E4" w:rsidRDefault="002F56E4"/>
    <w:sectPr w:rsidR="002F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E4"/>
    <w:rsid w:val="002F56E4"/>
    <w:rsid w:val="007574E7"/>
    <w:rsid w:val="00D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EA436-F2B7-4A0F-8626-4B6AA60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