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F593" w14:textId="77777777" w:rsidR="00AE738D" w:rsidRDefault="00AE738D">
      <w:pPr>
        <w:rPr>
          <w:rFonts w:hint="eastAsia"/>
        </w:rPr>
      </w:pPr>
      <w:r>
        <w:rPr>
          <w:rFonts w:hint="eastAsia"/>
        </w:rPr>
        <w:t>站土的拼音</w:t>
      </w:r>
    </w:p>
    <w:p w14:paraId="1CD5BADA" w14:textId="77777777" w:rsidR="00AE738D" w:rsidRDefault="00AE738D">
      <w:pPr>
        <w:rPr>
          <w:rFonts w:hint="eastAsia"/>
        </w:rPr>
      </w:pPr>
      <w:r>
        <w:rPr>
          <w:rFonts w:hint="eastAsia"/>
        </w:rPr>
        <w:t>站土，“zhàn tǔ”，这一词语可能对许多人来说并不常见，但它在特定语境下有着独特的含义。站土一词主要与中国的地理和历史背景相关联，特别是指那些位于交通要道、军事战略位置或历史上具有特殊意义的地方。这些地方通常是因为其地理位置的重要性而得名“站”或“土”。例如，在古代邮驿系统中，“站”是指传递信息的驿站，而“土”则往往与地域、土地有关。</w:t>
      </w:r>
    </w:p>
    <w:p w14:paraId="6FA1CF82" w14:textId="77777777" w:rsidR="00AE738D" w:rsidRDefault="00AE738D">
      <w:pPr>
        <w:rPr>
          <w:rFonts w:hint="eastAsia"/>
        </w:rPr>
      </w:pPr>
    </w:p>
    <w:p w14:paraId="54AE87D8" w14:textId="77777777" w:rsidR="00AE738D" w:rsidRDefault="00AE738D">
      <w:pPr>
        <w:rPr>
          <w:rFonts w:hint="eastAsia"/>
        </w:rPr>
      </w:pPr>
      <w:r>
        <w:rPr>
          <w:rFonts w:hint="eastAsia"/>
        </w:rPr>
        <w:t>站土的历史渊源</w:t>
      </w:r>
    </w:p>
    <w:p w14:paraId="5A445CE5" w14:textId="77777777" w:rsidR="00AE738D" w:rsidRDefault="00AE738D">
      <w:pPr>
        <w:rPr>
          <w:rFonts w:hint="eastAsia"/>
        </w:rPr>
      </w:pPr>
      <w:r>
        <w:rPr>
          <w:rFonts w:hint="eastAsia"/>
        </w:rPr>
        <w:t>从历史的角度来看，“站土”这个概念可以追溯到中国古代的邮驿制度。那时，为了加强中央与地方之间的联系，国家建立了复杂的邮驿网络。这些邮驿站点不仅促进了信息的快速传递，也是物资转运的重要枢纽。“站土”作为其中的一部分，反映了那个时代对于控制和管理边疆地区重要性的认识。随着时间的发展，一些“站土”逐渐演变成了现代意义上的城镇，它们承载着丰富的历史文化价值。</w:t>
      </w:r>
    </w:p>
    <w:p w14:paraId="7B63AEF3" w14:textId="77777777" w:rsidR="00AE738D" w:rsidRDefault="00AE738D">
      <w:pPr>
        <w:rPr>
          <w:rFonts w:hint="eastAsia"/>
        </w:rPr>
      </w:pPr>
    </w:p>
    <w:p w14:paraId="1A383B13" w14:textId="77777777" w:rsidR="00AE738D" w:rsidRDefault="00AE738D">
      <w:pPr>
        <w:rPr>
          <w:rFonts w:hint="eastAsia"/>
        </w:rPr>
      </w:pPr>
      <w:r>
        <w:rPr>
          <w:rFonts w:hint="eastAsia"/>
        </w:rPr>
        <w:t>站土的文化价值</w:t>
      </w:r>
    </w:p>
    <w:p w14:paraId="2B52D262" w14:textId="77777777" w:rsidR="00AE738D" w:rsidRDefault="00AE738D">
      <w:pPr>
        <w:rPr>
          <w:rFonts w:hint="eastAsia"/>
        </w:rPr>
      </w:pPr>
      <w:r>
        <w:rPr>
          <w:rFonts w:hint="eastAsia"/>
        </w:rPr>
        <w:t>站在现代社会，“站土”的文化价值更加凸显。它不仅是研究古代交通、军事、政治等方面的重要实物证据，也为后人提供了了解古代社会生活的一个窗口。许多曾经的“站土”现在已成为旅游胜地，吸引着来自世界各地的游客前来探访。这里保存下来的古建筑、传统习俗以及民间艺术等，都是中华文化的宝贵遗产。</w:t>
      </w:r>
    </w:p>
    <w:p w14:paraId="5DEAB13C" w14:textId="77777777" w:rsidR="00AE738D" w:rsidRDefault="00AE738D">
      <w:pPr>
        <w:rPr>
          <w:rFonts w:hint="eastAsia"/>
        </w:rPr>
      </w:pPr>
    </w:p>
    <w:p w14:paraId="43A513B8" w14:textId="77777777" w:rsidR="00AE738D" w:rsidRDefault="00AE738D">
      <w:pPr>
        <w:rPr>
          <w:rFonts w:hint="eastAsia"/>
        </w:rPr>
      </w:pPr>
      <w:r>
        <w:rPr>
          <w:rFonts w:hint="eastAsia"/>
        </w:rPr>
        <w:t>站土的现状与发展</w:t>
      </w:r>
    </w:p>
    <w:p w14:paraId="2213CBA7" w14:textId="77777777" w:rsidR="00AE738D" w:rsidRDefault="00AE738D">
      <w:pPr>
        <w:rPr>
          <w:rFonts w:hint="eastAsia"/>
        </w:rPr>
      </w:pPr>
      <w:r>
        <w:rPr>
          <w:rFonts w:hint="eastAsia"/>
        </w:rPr>
        <w:t>随着时代的变迁，“站土”所代表的一些古老站点已经发生了巨大的变化。一方面，部分“站土”因为自然或人为的因素面临消失的风险；另一方面，越来越多的人开始意识到保护这些文化遗产的重要性，并采取措施加以保护和传承。通过修复古迹、发展文化旅游等方式，既让古老的“站土”焕发新生，也为当地经济的发展注入了新的活力。</w:t>
      </w:r>
    </w:p>
    <w:p w14:paraId="67BA905B" w14:textId="77777777" w:rsidR="00AE738D" w:rsidRDefault="00AE738D">
      <w:pPr>
        <w:rPr>
          <w:rFonts w:hint="eastAsia"/>
        </w:rPr>
      </w:pPr>
    </w:p>
    <w:p w14:paraId="057C261F" w14:textId="77777777" w:rsidR="00AE738D" w:rsidRDefault="00AE738D">
      <w:pPr>
        <w:rPr>
          <w:rFonts w:hint="eastAsia"/>
        </w:rPr>
      </w:pPr>
      <w:r>
        <w:rPr>
          <w:rFonts w:hint="eastAsia"/>
        </w:rPr>
        <w:t>最后的总结</w:t>
      </w:r>
    </w:p>
    <w:p w14:paraId="71938052" w14:textId="77777777" w:rsidR="00AE738D" w:rsidRDefault="00AE738D">
      <w:pPr>
        <w:rPr>
          <w:rFonts w:hint="eastAsia"/>
        </w:rPr>
      </w:pPr>
      <w:r>
        <w:rPr>
          <w:rFonts w:hint="eastAsia"/>
        </w:rPr>
        <w:t>“站土”的拼音“zhàn tǔ”不仅仅是一个简单的发音组合，它背后蕴含的是深厚的历史文化底蕴和不断发展的现实意义。无论是作为历史的见证者，还是现代文明的参与者，“站土”都在以其独特的方式讲述着过去的故事，同时也展望着未来的发展。对于每一个关注历史文化和希望探索未知的人来说，“站土”无疑是一扇通往丰富知识世界的大门。</w:t>
      </w:r>
    </w:p>
    <w:p w14:paraId="43EFE4D2" w14:textId="77777777" w:rsidR="00AE738D" w:rsidRDefault="00AE738D">
      <w:pPr>
        <w:rPr>
          <w:rFonts w:hint="eastAsia"/>
        </w:rPr>
      </w:pPr>
    </w:p>
    <w:p w14:paraId="1BE33EB9" w14:textId="77777777" w:rsidR="00AE738D" w:rsidRDefault="00AE738D">
      <w:pPr>
        <w:rPr>
          <w:rFonts w:hint="eastAsia"/>
        </w:rPr>
      </w:pPr>
    </w:p>
    <w:p w14:paraId="69E11DC3" w14:textId="77777777" w:rsidR="00AE738D" w:rsidRDefault="00AE7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732A2" w14:textId="77EA12D3" w:rsidR="00553712" w:rsidRDefault="00553712"/>
    <w:sectPr w:rsidR="0055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12"/>
    <w:rsid w:val="00553712"/>
    <w:rsid w:val="007574E7"/>
    <w:rsid w:val="00A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31B30-53B4-4ADC-99E5-E853F203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