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B4562" w14:textId="77777777" w:rsidR="00AD263B" w:rsidRDefault="00AD263B">
      <w:pPr>
        <w:rPr>
          <w:rFonts w:hint="eastAsia"/>
        </w:rPr>
      </w:pPr>
      <w:r>
        <w:rPr>
          <w:rFonts w:hint="eastAsia"/>
        </w:rPr>
        <w:t xml:space="preserve">zheng：筝的起源与发展  </w:t>
      </w:r>
    </w:p>
    <w:p w14:paraId="2AC9FC4B" w14:textId="77777777" w:rsidR="00AD263B" w:rsidRDefault="00AD263B">
      <w:pPr>
        <w:rPr>
          <w:rFonts w:hint="eastAsia"/>
        </w:rPr>
      </w:pPr>
      <w:r>
        <w:rPr>
          <w:rFonts w:hint="eastAsia"/>
        </w:rPr>
        <w:t>筝，作为中国古老的传统乐器之一，其历史可以追溯到两千多年前的战国时期。据《史记》记载，筝最初流行于秦地，因此也被称为“秦筝”。关于筝的起源，学界有多种说法，其中一种较为广泛接受的观点认为，筝是由一种古老的弹拨乐器——瑟演变而来。最初的筝仅有五根弦，经过漫长的历史发展，逐渐演变为十二弦、十三弦，直至现代常见的二十一弦。筝的制作工艺也在不断改进，从早期的竹制或木制结构，到如今结合现代材料与传统工艺的精致设计，筝以其独特的音色和丰富的表现力，成为中国音乐文化的重要象征。</w:t>
      </w:r>
    </w:p>
    <w:p w14:paraId="418158CD" w14:textId="77777777" w:rsidR="00AD263B" w:rsidRDefault="00AD263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FC61DA" w14:textId="77777777" w:rsidR="00AD263B" w:rsidRDefault="00AD263B">
      <w:pPr>
        <w:rPr>
          <w:rFonts w:hint="eastAsia"/>
        </w:rPr>
      </w:pPr>
      <w:r>
        <w:rPr>
          <w:rFonts w:hint="eastAsia"/>
        </w:rPr>
        <w:t xml:space="preserve">zheng：筝的艺术魅力  </w:t>
      </w:r>
    </w:p>
    <w:p w14:paraId="5F1AD073" w14:textId="77777777" w:rsidR="00AD263B" w:rsidRDefault="00AD263B">
      <w:pPr>
        <w:rPr>
          <w:rFonts w:hint="eastAsia"/>
        </w:rPr>
      </w:pPr>
      <w:r>
        <w:rPr>
          <w:rFonts w:hint="eastAsia"/>
        </w:rPr>
        <w:t>筝的音色清脆明亮，如同山涧流水般清澈动人，又似夜空繁星般深邃悠远。它既可以表现欢快热烈的情感，也能传达哀婉缠绵的心境。在中国传统音乐中，筝常被用来独奏，或是与其他乐器合奏，展现出丰富多样的艺术魅力。例如，《高山流水》这首古曲通过筝的演奏，将山水意境完美呈现；而《渔舟唱晚》则用筝描绘了夕阳西下时渔民归航的宁静画面。筝还经常出现在文人墨客的诗词歌赋中，成为表达情感、寄托思绪的重要载体。</w:t>
      </w:r>
    </w:p>
    <w:p w14:paraId="16F52BBC" w14:textId="77777777" w:rsidR="00AD263B" w:rsidRDefault="00AD263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538F0AA" w14:textId="77777777" w:rsidR="00AD263B" w:rsidRDefault="00AD263B">
      <w:pPr>
        <w:rPr>
          <w:rFonts w:hint="eastAsia"/>
        </w:rPr>
      </w:pPr>
      <w:r>
        <w:rPr>
          <w:rFonts w:hint="eastAsia"/>
        </w:rPr>
        <w:t xml:space="preserve">zhēng：筝的文化传承  </w:t>
      </w:r>
    </w:p>
    <w:p w14:paraId="13938015" w14:textId="77777777" w:rsidR="00AD263B" w:rsidRDefault="00AD263B">
      <w:pPr>
        <w:rPr>
          <w:rFonts w:hint="eastAsia"/>
        </w:rPr>
      </w:pPr>
      <w:r>
        <w:rPr>
          <w:rFonts w:hint="eastAsia"/>
        </w:rPr>
        <w:t>作为一种承载深厚文化底蕴的乐器，筝不仅是一种音乐工具，更是一种文化的象征。在古代，筝被视为高雅艺术的代表，常常出现在宫廷宴乐和文人聚会中。唐代诗人白居易在其名篇《琵琶行》中写道：“嘈嘈切切错杂弹，大珠小珠落玉盘。”虽然诗句描述的是琵琶，但这种对弹拨乐器音色的赞美同样适用于筝。随着时代的发展，筝逐渐走入民间，成为普通百姓生活中的一部分。今天，筝已经走出国门，在世界范围内受到越来越多音乐爱好者的喜爱。</w:t>
      </w:r>
    </w:p>
    <w:p w14:paraId="0DB739BA" w14:textId="77777777" w:rsidR="00AD263B" w:rsidRDefault="00AD263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9485C7" w14:textId="77777777" w:rsidR="00AD263B" w:rsidRDefault="00AD263B">
      <w:pPr>
        <w:rPr>
          <w:rFonts w:hint="eastAsia"/>
        </w:rPr>
      </w:pPr>
      <w:r>
        <w:rPr>
          <w:rFonts w:hint="eastAsia"/>
        </w:rPr>
        <w:t xml:space="preserve">zhèng：筝的现代创新  </w:t>
      </w:r>
    </w:p>
    <w:p w14:paraId="32DBA33C" w14:textId="77777777" w:rsidR="00AD263B" w:rsidRDefault="00AD263B">
      <w:pPr>
        <w:rPr>
          <w:rFonts w:hint="eastAsia"/>
        </w:rPr>
      </w:pPr>
      <w:r>
        <w:rPr>
          <w:rFonts w:hint="eastAsia"/>
        </w:rPr>
        <w:t>进入现代社会后，筝并没有因为时代的变迁而失去活力，反而焕发出新的生命力。许多音乐家和作曲家尝试将传统筝乐与现代音乐元素相结合，创造出具有独特风格的作品。比如，一些作曲家将筝融入交响乐中，让这件古老的乐器与西方管弦乐队同台演出，碰撞出别样的火花。同时，电子音乐的兴起也为筝带来了更多可能性，通过数字技术处理筝的声音，可以产生更加丰富和多样化的音效。筝的教学体系也在不断完善，许多音乐院校开设了专门的筝专业课程，培养新一代的筝演奏者。</w:t>
      </w:r>
    </w:p>
    <w:p w14:paraId="604751BA" w14:textId="77777777" w:rsidR="00AD263B" w:rsidRDefault="00AD263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D5FF91" w14:textId="77777777" w:rsidR="00AD263B" w:rsidRDefault="00AD263B">
      <w:pPr>
        <w:rPr>
          <w:rFonts w:hint="eastAsia"/>
        </w:rPr>
      </w:pPr>
      <w:r>
        <w:rPr>
          <w:rFonts w:hint="eastAsia"/>
        </w:rPr>
        <w:t xml:space="preserve">zhēng：筝的未来展望  </w:t>
      </w:r>
    </w:p>
    <w:p w14:paraId="381683CC" w14:textId="77777777" w:rsidR="00AD263B" w:rsidRDefault="00AD263B">
      <w:pPr>
        <w:rPr>
          <w:rFonts w:hint="eastAsia"/>
        </w:rPr>
      </w:pPr>
      <w:r>
        <w:rPr>
          <w:rFonts w:hint="eastAsia"/>
        </w:rPr>
        <w:t>在全球化背景下，筝作为中华传统文化的重要组成部分，正迎来更加广阔的发展空间。随着中外文化交流的日益频繁，筝的独特魅力被越来越多的人所认识和欣赏。未来，我们可以期待筝在保留传统精髓的同时，继续吸收世界各地音乐文化的精华，进一步拓展其表现形式和艺术内涵。无论是古典还是现代，无论是东方还是西方，筝都将以其不可替代的艺术价值，为人类文明增添更多的色彩。</w:t>
      </w:r>
    </w:p>
    <w:p w14:paraId="4DC79DC8" w14:textId="77777777" w:rsidR="00AD263B" w:rsidRDefault="00AD263B">
      <w:pPr>
        <w:rPr>
          <w:rFonts w:hint="eastAsia"/>
        </w:rPr>
      </w:pPr>
    </w:p>
    <w:p w14:paraId="68EAA3E4" w14:textId="77777777" w:rsidR="00AD263B" w:rsidRDefault="00AD26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D82FC8" w14:textId="7DFCDE57" w:rsidR="00925C7A" w:rsidRDefault="00925C7A"/>
    <w:sectPr w:rsidR="00925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7A"/>
    <w:rsid w:val="007574E7"/>
    <w:rsid w:val="00925C7A"/>
    <w:rsid w:val="00AD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CC01E-C1BD-48A4-AA6F-C053D47C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