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BA64F" w14:textId="77777777" w:rsidR="00A85209" w:rsidRDefault="00A85209">
      <w:pPr>
        <w:rPr>
          <w:rFonts w:hint="eastAsia"/>
        </w:rPr>
      </w:pPr>
      <w:r>
        <w:rPr>
          <w:rFonts w:hint="eastAsia"/>
        </w:rPr>
        <w:t>绒球花的拼音怎么写的拼</w:t>
      </w:r>
    </w:p>
    <w:p w14:paraId="2443E5E1" w14:textId="77777777" w:rsidR="00A85209" w:rsidRDefault="00A85209">
      <w:pPr>
        <w:rPr>
          <w:rFonts w:hint="eastAsia"/>
        </w:rPr>
      </w:pPr>
      <w:r>
        <w:rPr>
          <w:rFonts w:hint="eastAsia"/>
        </w:rPr>
        <w:t>绒球花，这种美丽而独特的花卉，在植物学上被称为Calliandra haematocephala。它的名字来源于其花朵形状似绒球，色彩鲜艳夺目，给人留下深刻的印象。对于很多人来说，了解绒球花的第一步可能是从学习其正确的拼音开始。</w:t>
      </w:r>
    </w:p>
    <w:p w14:paraId="56D15202" w14:textId="77777777" w:rsidR="00A85209" w:rsidRDefault="00A85209">
      <w:pPr>
        <w:rPr>
          <w:rFonts w:hint="eastAsia"/>
        </w:rPr>
      </w:pPr>
    </w:p>
    <w:p w14:paraId="46BB21F7" w14:textId="77777777" w:rsidR="00A85209" w:rsidRDefault="00A85209">
      <w:pPr>
        <w:rPr>
          <w:rFonts w:hint="eastAsia"/>
        </w:rPr>
      </w:pPr>
      <w:r>
        <w:rPr>
          <w:rFonts w:hint="eastAsia"/>
        </w:rPr>
        <w:t>绒球花拼音的具体写法</w:t>
      </w:r>
    </w:p>
    <w:p w14:paraId="4F61AB5A" w14:textId="77777777" w:rsidR="00A85209" w:rsidRDefault="00A85209">
      <w:pPr>
        <w:rPr>
          <w:rFonts w:hint="eastAsia"/>
        </w:rPr>
      </w:pPr>
      <w:r>
        <w:rPr>
          <w:rFonts w:hint="eastAsia"/>
        </w:rPr>
        <w:t>绒球花在汉语中的拼音写作“róng qiú huā”。其中，“róng”表示柔软、细密的质感，恰如其分地描述了绒球花那触感柔软的花瓣；“qiú”代表球形，形象地描绘出这种花的独特外形；“huā”则是花的意思，指明了这是一种花卉的名字。这三个音节合在一起，不仅准确地传达了绒球花的中文名称，也隐含了对其特征的生动描述。</w:t>
      </w:r>
    </w:p>
    <w:p w14:paraId="60C975EA" w14:textId="77777777" w:rsidR="00A85209" w:rsidRDefault="00A85209">
      <w:pPr>
        <w:rPr>
          <w:rFonts w:hint="eastAsia"/>
        </w:rPr>
      </w:pPr>
    </w:p>
    <w:p w14:paraId="1E32663F" w14:textId="77777777" w:rsidR="00A85209" w:rsidRDefault="00A85209">
      <w:pPr>
        <w:rPr>
          <w:rFonts w:hint="eastAsia"/>
        </w:rPr>
      </w:pPr>
      <w:r>
        <w:rPr>
          <w:rFonts w:hint="eastAsia"/>
        </w:rPr>
        <w:t>绒球花的文化背景与意义</w:t>
      </w:r>
    </w:p>
    <w:p w14:paraId="4229D6C4" w14:textId="77777777" w:rsidR="00A85209" w:rsidRDefault="00A85209">
      <w:pPr>
        <w:rPr>
          <w:rFonts w:hint="eastAsia"/>
        </w:rPr>
      </w:pPr>
      <w:r>
        <w:rPr>
          <w:rFonts w:hint="eastAsia"/>
        </w:rPr>
        <w:t>在中国文化中，绒球花以其独特的外观和色彩，常被用来象征着热情、活力以及美好的祝愿。由于它盛开时呈现出一片火红或粉红的颜色，给人一种温暖而又充满生命力的感觉，因此在园林设计、家庭装饰乃至节日庆祝活动中，绒球花都扮演着重要的角色。绒球花还因其易于护理的特点，成为了很多园艺爱好者的首选。</w:t>
      </w:r>
    </w:p>
    <w:p w14:paraId="3C8CFFDC" w14:textId="77777777" w:rsidR="00A85209" w:rsidRDefault="00A85209">
      <w:pPr>
        <w:rPr>
          <w:rFonts w:hint="eastAsia"/>
        </w:rPr>
      </w:pPr>
    </w:p>
    <w:p w14:paraId="2B7BB222" w14:textId="77777777" w:rsidR="00A85209" w:rsidRDefault="00A85209">
      <w:pPr>
        <w:rPr>
          <w:rFonts w:hint="eastAsia"/>
        </w:rPr>
      </w:pPr>
      <w:r>
        <w:rPr>
          <w:rFonts w:hint="eastAsia"/>
        </w:rPr>
        <w:t>如何种植与照料绒球花</w:t>
      </w:r>
    </w:p>
    <w:p w14:paraId="54368890" w14:textId="77777777" w:rsidR="00A85209" w:rsidRDefault="00A85209">
      <w:pPr>
        <w:rPr>
          <w:rFonts w:hint="eastAsia"/>
        </w:rPr>
      </w:pPr>
      <w:r>
        <w:rPr>
          <w:rFonts w:hint="eastAsia"/>
        </w:rPr>
        <w:t>要想让绒球花健康成长并绽放出美丽的花朵，适当的照料是必不可少的。选择一个阳光充足的环境是非常重要的，因为绒球花需要大量的阳光来进行光合作用。在浇水方面，要保持土壤湿润但不过水，避免根部腐烂。定期施肥也是保证绒球花健康生长的关键因素之一。使用适量的复合肥料可以促进其生长，并增强其抵抗力。</w:t>
      </w:r>
    </w:p>
    <w:p w14:paraId="7006DAF6" w14:textId="77777777" w:rsidR="00A85209" w:rsidRDefault="00A85209">
      <w:pPr>
        <w:rPr>
          <w:rFonts w:hint="eastAsia"/>
        </w:rPr>
      </w:pPr>
    </w:p>
    <w:p w14:paraId="0BBA98BA" w14:textId="77777777" w:rsidR="00A85209" w:rsidRDefault="00A85209">
      <w:pPr>
        <w:rPr>
          <w:rFonts w:hint="eastAsia"/>
        </w:rPr>
      </w:pPr>
      <w:r>
        <w:rPr>
          <w:rFonts w:hint="eastAsia"/>
        </w:rPr>
        <w:t>绒球花的应用场景</w:t>
      </w:r>
    </w:p>
    <w:p w14:paraId="5D128BA5" w14:textId="77777777" w:rsidR="00A85209" w:rsidRDefault="00A85209">
      <w:pPr>
        <w:rPr>
          <w:rFonts w:hint="eastAsia"/>
        </w:rPr>
      </w:pPr>
      <w:r>
        <w:rPr>
          <w:rFonts w:hint="eastAsia"/>
        </w:rPr>
        <w:t>除了作为观赏植物之外，绒球花在许多领域都有着广泛的应用。例如，在景观设计中，绒球花常常被用来增添色彩和层次感；在艺术创作中，它那独特的形态和丰富的色彩也为艺术家们提供了无限灵感。甚至在一些传统医药中，也有使用绒球花的情况，尽管这方面的研究还在初步阶段，但它展示了这种植物潜在的多用途价值。</w:t>
      </w:r>
    </w:p>
    <w:p w14:paraId="058C2BED" w14:textId="77777777" w:rsidR="00A85209" w:rsidRDefault="00A85209">
      <w:pPr>
        <w:rPr>
          <w:rFonts w:hint="eastAsia"/>
        </w:rPr>
      </w:pPr>
    </w:p>
    <w:p w14:paraId="0FA636B1" w14:textId="77777777" w:rsidR="00A85209" w:rsidRDefault="00A85209">
      <w:pPr>
        <w:rPr>
          <w:rFonts w:hint="eastAsia"/>
        </w:rPr>
      </w:pPr>
    </w:p>
    <w:p w14:paraId="125614F4" w14:textId="77777777" w:rsidR="00A85209" w:rsidRDefault="00A85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9ECA5" w14:textId="768CCB09" w:rsidR="00F3080E" w:rsidRDefault="00F3080E"/>
    <w:sectPr w:rsidR="00F3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E"/>
    <w:rsid w:val="007574E7"/>
    <w:rsid w:val="00A85209"/>
    <w:rsid w:val="00F3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FE839-13B0-49BB-B5C2-93768D1C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