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D5C6" w14:textId="77777777" w:rsidR="007F01CC" w:rsidRDefault="007F01CC">
      <w:pPr>
        <w:rPr>
          <w:rFonts w:hint="eastAsia"/>
        </w:rPr>
      </w:pPr>
      <w:r>
        <w:rPr>
          <w:rFonts w:hint="eastAsia"/>
        </w:rPr>
        <w:t>缀的拼音和意思</w:t>
      </w:r>
    </w:p>
    <w:p w14:paraId="44592A80" w14:textId="77777777" w:rsidR="007F01CC" w:rsidRDefault="007F01CC">
      <w:pPr>
        <w:rPr>
          <w:rFonts w:hint="eastAsia"/>
        </w:rPr>
      </w:pPr>
      <w:r>
        <w:rPr>
          <w:rFonts w:hint="eastAsia"/>
        </w:rPr>
        <w:t>“缀”这个汉字，拼音为“zhuì”，在汉语中有着丰富的含义与用法。它不仅承载着文字组合的功能，还在文化传承中扮演了重要角色。从字面意义上讲，“缀”指的是连接、联结或装饰的行为，但在不同的语境中，其意义也有所变化。</w:t>
      </w:r>
    </w:p>
    <w:p w14:paraId="0DAA85E8" w14:textId="77777777" w:rsidR="007F01CC" w:rsidRDefault="007F01CC">
      <w:pPr>
        <w:rPr>
          <w:rFonts w:hint="eastAsia"/>
        </w:rPr>
      </w:pPr>
    </w:p>
    <w:p w14:paraId="60E64EFE" w14:textId="77777777" w:rsidR="007F01CC" w:rsidRDefault="007F01CC">
      <w:pPr>
        <w:rPr>
          <w:rFonts w:hint="eastAsia"/>
        </w:rPr>
      </w:pPr>
      <w:r>
        <w:rPr>
          <w:rFonts w:hint="eastAsia"/>
        </w:rPr>
        <w:t>基本释义</w:t>
      </w:r>
    </w:p>
    <w:p w14:paraId="293AC11D" w14:textId="77777777" w:rsidR="007F01CC" w:rsidRDefault="007F01CC">
      <w:pPr>
        <w:rPr>
          <w:rFonts w:hint="eastAsia"/>
        </w:rPr>
      </w:pPr>
      <w:r>
        <w:rPr>
          <w:rFonts w:hint="eastAsia"/>
        </w:rPr>
        <w:t>从基础层面来看，“缀”的一个主要意思是“缝合”或“连接”。例如，在制作衣物时，将两块布料通过针线连接在一起的动作就可以称为“缀”。它还表示某种附加或添加的行为，比如在文章中加入额外的信息或段落，可以形象地描述为“缀文”。这一用法体现了“缀”作为动词的基本特性，即通过某种方式将事物结合在一起。</w:t>
      </w:r>
    </w:p>
    <w:p w14:paraId="3B599393" w14:textId="77777777" w:rsidR="007F01CC" w:rsidRDefault="007F01CC">
      <w:pPr>
        <w:rPr>
          <w:rFonts w:hint="eastAsia"/>
        </w:rPr>
      </w:pPr>
    </w:p>
    <w:p w14:paraId="0BE3A59F" w14:textId="77777777" w:rsidR="007F01CC" w:rsidRDefault="007F01CC">
      <w:pPr>
        <w:rPr>
          <w:rFonts w:hint="eastAsia"/>
        </w:rPr>
      </w:pPr>
      <w:r>
        <w:rPr>
          <w:rFonts w:hint="eastAsia"/>
        </w:rPr>
        <w:t>引申意义</w:t>
      </w:r>
    </w:p>
    <w:p w14:paraId="65EF8273" w14:textId="77777777" w:rsidR="007F01CC" w:rsidRDefault="007F01CC">
      <w:pPr>
        <w:rPr>
          <w:rFonts w:hint="eastAsia"/>
        </w:rPr>
      </w:pPr>
      <w:r>
        <w:rPr>
          <w:rFonts w:hint="eastAsia"/>
        </w:rPr>
        <w:t>随着语言的发展，“缀”的使用范围逐渐扩大，并衍生出了一些更为抽象的意义。在文学作品中，“缀”有时用来形容词语或句子之间的连贯性，强调文本结构的紧密相连。同时，它也被用于描述信息、知识等无形事物的串联过程，暗示了一种逻辑上的联系。这种引申意义反映了“缀”在表达复杂思想和情感方面的灵活性。</w:t>
      </w:r>
    </w:p>
    <w:p w14:paraId="494ACEA2" w14:textId="77777777" w:rsidR="007F01CC" w:rsidRDefault="007F01CC">
      <w:pPr>
        <w:rPr>
          <w:rFonts w:hint="eastAsia"/>
        </w:rPr>
      </w:pPr>
    </w:p>
    <w:p w14:paraId="7566113E" w14:textId="77777777" w:rsidR="007F01CC" w:rsidRDefault="007F01CC">
      <w:pPr>
        <w:rPr>
          <w:rFonts w:hint="eastAsia"/>
        </w:rPr>
      </w:pPr>
      <w:r>
        <w:rPr>
          <w:rFonts w:hint="eastAsia"/>
        </w:rPr>
        <w:t>特殊用法</w:t>
      </w:r>
    </w:p>
    <w:p w14:paraId="6865B8DD" w14:textId="77777777" w:rsidR="007F01CC" w:rsidRDefault="007F01CC">
      <w:pPr>
        <w:rPr>
          <w:rFonts w:hint="eastAsia"/>
        </w:rPr>
      </w:pPr>
      <w:r>
        <w:rPr>
          <w:rFonts w:hint="eastAsia"/>
        </w:rPr>
        <w:t>值得注意的是，“缀”还有几种特殊的用法。其中一个典型的例子是“缀行”，指跟随某人或某物行走，通常含有不紧不慢地尾随之意。“缀学”则是指学生因为各种原因中途放弃学业，这里的“缀”更多地表达了中断或停止的概念，虽然这种情况相对少见，但它展示了汉字多义性的特点。</w:t>
      </w:r>
    </w:p>
    <w:p w14:paraId="2BFE6B9A" w14:textId="77777777" w:rsidR="007F01CC" w:rsidRDefault="007F01CC">
      <w:pPr>
        <w:rPr>
          <w:rFonts w:hint="eastAsia"/>
        </w:rPr>
      </w:pPr>
    </w:p>
    <w:p w14:paraId="7DCE733A" w14:textId="77777777" w:rsidR="007F01CC" w:rsidRDefault="007F01CC">
      <w:pPr>
        <w:rPr>
          <w:rFonts w:hint="eastAsia"/>
        </w:rPr>
      </w:pPr>
      <w:r>
        <w:rPr>
          <w:rFonts w:hint="eastAsia"/>
        </w:rPr>
        <w:t>现代应用</w:t>
      </w:r>
    </w:p>
    <w:p w14:paraId="293DE72E" w14:textId="77777777" w:rsidR="007F01CC" w:rsidRDefault="007F01CC">
      <w:pPr>
        <w:rPr>
          <w:rFonts w:hint="eastAsia"/>
        </w:rPr>
      </w:pPr>
      <w:r>
        <w:rPr>
          <w:rFonts w:hint="eastAsia"/>
        </w:rPr>
        <w:t>在现代社会，“缀”字依然活跃于我们的日常交流中。无论是传统手工艺中的缀饰技艺，还是数字时代信息的缀接，都离不开这个古老汉字所蕴含的智慧。尤其是在信息技术领域，数据的连接与整合就像是给无数零散的信息碎片进行“缀合”，使其成为一个有机的整体。这不仅是对“缀”字原意的继承与发展，也是中华传统文化在新时代背景下的生动体现。</w:t>
      </w:r>
    </w:p>
    <w:p w14:paraId="48E48EBA" w14:textId="77777777" w:rsidR="007F01CC" w:rsidRDefault="007F01CC">
      <w:pPr>
        <w:rPr>
          <w:rFonts w:hint="eastAsia"/>
        </w:rPr>
      </w:pPr>
    </w:p>
    <w:p w14:paraId="71BADD61" w14:textId="77777777" w:rsidR="007F01CC" w:rsidRDefault="007F01CC">
      <w:pPr>
        <w:rPr>
          <w:rFonts w:hint="eastAsia"/>
        </w:rPr>
      </w:pPr>
      <w:r>
        <w:rPr>
          <w:rFonts w:hint="eastAsia"/>
        </w:rPr>
        <w:t>最后的总结</w:t>
      </w:r>
    </w:p>
    <w:p w14:paraId="5C455DD2" w14:textId="77777777" w:rsidR="007F01CC" w:rsidRDefault="007F01CC">
      <w:pPr>
        <w:rPr>
          <w:rFonts w:hint="eastAsia"/>
        </w:rPr>
      </w:pPr>
      <w:r>
        <w:rPr>
          <w:rFonts w:hint="eastAsia"/>
        </w:rPr>
        <w:t>“缀”虽是一个简单的汉字，却拥有深远的文化内涵和广泛的应用场景。从最基本的物理连接到抽象意义上的信息串联，再到特定情境下的独特表达，“缀”以其独特的魅力展现了汉语词汇的丰富性和多样性。通过对“缀”的学习与理解，我们不仅能更好地掌握汉语的精髓，也能从中体会到中华文化的博大精深。</w:t>
      </w:r>
    </w:p>
    <w:p w14:paraId="1C4AF213" w14:textId="77777777" w:rsidR="007F01CC" w:rsidRDefault="007F01CC">
      <w:pPr>
        <w:rPr>
          <w:rFonts w:hint="eastAsia"/>
        </w:rPr>
      </w:pPr>
    </w:p>
    <w:p w14:paraId="57983E15" w14:textId="77777777" w:rsidR="007F01CC" w:rsidRDefault="007F01CC">
      <w:pPr>
        <w:rPr>
          <w:rFonts w:hint="eastAsia"/>
        </w:rPr>
      </w:pPr>
    </w:p>
    <w:p w14:paraId="3FBAE263" w14:textId="77777777" w:rsidR="007F01CC" w:rsidRDefault="007F0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698C5" w14:textId="0692906A" w:rsidR="006803C8" w:rsidRDefault="006803C8"/>
    <w:sectPr w:rsidR="0068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8"/>
    <w:rsid w:val="006803C8"/>
    <w:rsid w:val="007574E7"/>
    <w:rsid w:val="007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D0E3-3F6D-4643-8281-B2D9A0E8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