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5CA1" w14:textId="77777777" w:rsidR="00C40643" w:rsidRDefault="00C40643">
      <w:pPr>
        <w:rPr>
          <w:rFonts w:hint="eastAsia"/>
        </w:rPr>
      </w:pPr>
      <w:r>
        <w:rPr>
          <w:rFonts w:hint="eastAsia"/>
        </w:rPr>
        <w:t>英文坐下怎么拼</w:t>
      </w:r>
    </w:p>
    <w:p w14:paraId="0B3E7316" w14:textId="77777777" w:rsidR="00C40643" w:rsidRDefault="00C40643">
      <w:pPr>
        <w:rPr>
          <w:rFonts w:hint="eastAsia"/>
        </w:rPr>
      </w:pPr>
      <w:r>
        <w:rPr>
          <w:rFonts w:hint="eastAsia"/>
        </w:rPr>
        <w:t>在学习英语的过程中，掌握基础词汇是极为重要的一步。其中，“坐下”这个动作的表达方式为“sit down”。这两个单词简单却非常实用，在日常对话和书面交流中都极为常见。了解如何正确拼写并使用这些词汇，可以帮助英语学习者更加自信地进行沟通。</w:t>
      </w:r>
    </w:p>
    <w:p w14:paraId="0E13601C" w14:textId="77777777" w:rsidR="00C40643" w:rsidRDefault="00C40643">
      <w:pPr>
        <w:rPr>
          <w:rFonts w:hint="eastAsia"/>
        </w:rPr>
      </w:pPr>
    </w:p>
    <w:p w14:paraId="6FD5A686" w14:textId="77777777" w:rsidR="00C40643" w:rsidRDefault="00C40643">
      <w:pPr>
        <w:rPr>
          <w:rFonts w:hint="eastAsia"/>
        </w:rPr>
      </w:pPr>
      <w:r>
        <w:rPr>
          <w:rFonts w:hint="eastAsia"/>
        </w:rPr>
        <w:t>“Sit Down”的基本用法</w:t>
      </w:r>
    </w:p>
    <w:p w14:paraId="51F16A58" w14:textId="77777777" w:rsidR="00C40643" w:rsidRDefault="00C40643">
      <w:pPr>
        <w:rPr>
          <w:rFonts w:hint="eastAsia"/>
        </w:rPr>
      </w:pPr>
      <w:r>
        <w:rPr>
          <w:rFonts w:hint="eastAsia"/>
        </w:rPr>
        <w:t>“Sit down”作为短语动词，通常用来指示某人采取坐下的动作。在正式场合或者对长辈说话时，建议单独使用“sit”，即去掉“down”，以示尊重。例如，在与长者交谈时，说“Please sit”显得更为礼貌。“take a seat”也是一种较为正式的说法，适用于更正式或庄重的环境。</w:t>
      </w:r>
    </w:p>
    <w:p w14:paraId="7BED1187" w14:textId="77777777" w:rsidR="00C40643" w:rsidRDefault="00C40643">
      <w:pPr>
        <w:rPr>
          <w:rFonts w:hint="eastAsia"/>
        </w:rPr>
      </w:pPr>
    </w:p>
    <w:p w14:paraId="6577B7C5" w14:textId="77777777" w:rsidR="00C40643" w:rsidRDefault="00C40643">
      <w:pPr>
        <w:rPr>
          <w:rFonts w:hint="eastAsia"/>
        </w:rPr>
      </w:pPr>
      <w:r>
        <w:rPr>
          <w:rFonts w:hint="eastAsia"/>
        </w:rPr>
        <w:t>语法结构和变化形式</w:t>
      </w:r>
    </w:p>
    <w:p w14:paraId="5ADCAC22" w14:textId="77777777" w:rsidR="00C40643" w:rsidRDefault="00C40643">
      <w:pPr>
        <w:rPr>
          <w:rFonts w:hint="eastAsia"/>
        </w:rPr>
      </w:pPr>
      <w:r>
        <w:rPr>
          <w:rFonts w:hint="eastAsia"/>
        </w:rPr>
        <w:t>当涉及到第三人称单数现在时态时，“sit”会变成“sits”。例如，“He sits on the chair every morning.”然而，“sit down”作为一个整体短语，其形式不会因主语的变化而改变。值得注意的是，在疑问句或否定句中，“sit”可以与其他助动词一起使用，如“Does he sit on the sofa?”或“He doesn't sit there.”</w:t>
      </w:r>
    </w:p>
    <w:p w14:paraId="30540485" w14:textId="77777777" w:rsidR="00C40643" w:rsidRDefault="00C40643">
      <w:pPr>
        <w:rPr>
          <w:rFonts w:hint="eastAsia"/>
        </w:rPr>
      </w:pPr>
    </w:p>
    <w:p w14:paraId="43DC72A6" w14:textId="77777777" w:rsidR="00C40643" w:rsidRDefault="00C40643">
      <w:pPr>
        <w:rPr>
          <w:rFonts w:hint="eastAsia"/>
        </w:rPr>
      </w:pPr>
      <w:r>
        <w:rPr>
          <w:rFonts w:hint="eastAsia"/>
        </w:rPr>
        <w:t>相关词汇和短语扩展</w:t>
      </w:r>
    </w:p>
    <w:p w14:paraId="11D55516" w14:textId="77777777" w:rsidR="00C40643" w:rsidRDefault="00C40643">
      <w:pPr>
        <w:rPr>
          <w:rFonts w:hint="eastAsia"/>
        </w:rPr>
      </w:pPr>
      <w:r>
        <w:rPr>
          <w:rFonts w:hint="eastAsia"/>
        </w:rPr>
        <w:t>除了“sit down”，还有其他一些词汇和短语也可以表示类似的意思。例如，“settle into”可以用来描述一个人舒适地坐在某个位置上，意指不仅仅是坐下来，还包括放松的状态。“Perch oneself”则带有一种暂时性的意味，暗示着只是短暂地停留在某处。通过学习这些不同的表达方式，英语学习者能够丰富自己的语言库，使交流更加生动有趣。</w:t>
      </w:r>
    </w:p>
    <w:p w14:paraId="3AB5D104" w14:textId="77777777" w:rsidR="00C40643" w:rsidRDefault="00C40643">
      <w:pPr>
        <w:rPr>
          <w:rFonts w:hint="eastAsia"/>
        </w:rPr>
      </w:pPr>
    </w:p>
    <w:p w14:paraId="31B34811" w14:textId="77777777" w:rsidR="00C40643" w:rsidRDefault="00C40643">
      <w:pPr>
        <w:rPr>
          <w:rFonts w:hint="eastAsia"/>
        </w:rPr>
      </w:pPr>
      <w:r>
        <w:rPr>
          <w:rFonts w:hint="eastAsia"/>
        </w:rPr>
        <w:t>实践练习的重要性</w:t>
      </w:r>
    </w:p>
    <w:p w14:paraId="71F4195F" w14:textId="77777777" w:rsidR="00C40643" w:rsidRDefault="00C40643">
      <w:pPr>
        <w:rPr>
          <w:rFonts w:hint="eastAsia"/>
        </w:rPr>
      </w:pPr>
      <w:r>
        <w:rPr>
          <w:rFonts w:hint="eastAsia"/>
        </w:rPr>
        <w:t>为了更好地掌握像“sit down”这样的基础短语，持续的实践至关重要。可以通过观看英语电影、阅读书籍或参与英语角等活动来提高。尝试将所学的短语应用到实际对话中，不仅能增强记忆，还能帮助理解这些短语在不同情境中的恰当使用。记住，语言学习是一个逐步积累的过程，每一步都是通向流利沟通的重要基石。</w:t>
      </w:r>
    </w:p>
    <w:p w14:paraId="561CFF20" w14:textId="77777777" w:rsidR="00C40643" w:rsidRDefault="00C40643">
      <w:pPr>
        <w:rPr>
          <w:rFonts w:hint="eastAsia"/>
        </w:rPr>
      </w:pPr>
    </w:p>
    <w:p w14:paraId="5509EF08" w14:textId="77777777" w:rsidR="00C40643" w:rsidRDefault="00C40643">
      <w:pPr>
        <w:rPr>
          <w:rFonts w:hint="eastAsia"/>
        </w:rPr>
      </w:pPr>
    </w:p>
    <w:p w14:paraId="70D84DB8" w14:textId="77777777" w:rsidR="00C40643" w:rsidRDefault="00C40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D80D6" w14:textId="7923E36A" w:rsidR="00E83327" w:rsidRDefault="00E83327"/>
    <w:sectPr w:rsidR="00E83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27"/>
    <w:rsid w:val="007574E7"/>
    <w:rsid w:val="00C40643"/>
    <w:rsid w:val="00E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897AD-019D-49C6-AB49-2D75B67A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