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4752" w14:textId="77777777" w:rsidR="00BC26C2" w:rsidRDefault="00BC26C2">
      <w:pPr>
        <w:rPr>
          <w:rFonts w:hint="eastAsia"/>
        </w:rPr>
      </w:pPr>
      <w:r>
        <w:rPr>
          <w:rFonts w:hint="eastAsia"/>
        </w:rPr>
        <w:t>荼组词组和的拼音</w:t>
      </w:r>
    </w:p>
    <w:p w14:paraId="5E1F8409" w14:textId="77777777" w:rsidR="00BC26C2" w:rsidRDefault="00BC26C2">
      <w:pPr>
        <w:rPr>
          <w:rFonts w:hint="eastAsia"/>
        </w:rPr>
      </w:pPr>
      <w:r>
        <w:rPr>
          <w:rFonts w:hint="eastAsia"/>
        </w:rPr>
        <w:t>荼，在汉语中是一个充满诗意且历史悠久的字眼，它不仅承载着古人对自然万物细腻观察与描绘的情感，也是中华文化宝库中的重要组成部分。荼的拼音为“tú”，在古代文献以及现代文学作品中均有所见。本文将围绕荼这一汉字展开，介绍与其相关的词组及其发音规则。</w:t>
      </w:r>
    </w:p>
    <w:p w14:paraId="36289EDD" w14:textId="77777777" w:rsidR="00BC26C2" w:rsidRDefault="00BC26C2">
      <w:pPr>
        <w:rPr>
          <w:rFonts w:hint="eastAsia"/>
        </w:rPr>
      </w:pPr>
    </w:p>
    <w:p w14:paraId="32E7FA3F" w14:textId="77777777" w:rsidR="00BC26C2" w:rsidRDefault="00BC26C2">
      <w:pPr>
        <w:rPr>
          <w:rFonts w:hint="eastAsia"/>
        </w:rPr>
      </w:pPr>
      <w:r>
        <w:rPr>
          <w:rFonts w:hint="eastAsia"/>
        </w:rPr>
        <w:t>荼的基本释义与用法</w:t>
      </w:r>
    </w:p>
    <w:p w14:paraId="0F4DEAA8" w14:textId="77777777" w:rsidR="00BC26C2" w:rsidRDefault="00BC26C2">
      <w:pPr>
        <w:rPr>
          <w:rFonts w:hint="eastAsia"/>
        </w:rPr>
      </w:pPr>
      <w:r>
        <w:rPr>
          <w:rFonts w:hint="eastAsia"/>
        </w:rPr>
        <w:t>“荼”这个字最初指的是苦菜，后来引申出一些比喻意义，如形容生活困苦、艰难等。例如，在《诗经》中有诗句：“谁谓荼苦，其甘如荠。”这里通过对比苦菜的苦涩与荠菜的甜美，表达了诗人对美好生活的向往。“荼”也用于描述白色的东西，比如“如火如荼”，用来形容事物进行得非常热烈或盛大。</w:t>
      </w:r>
    </w:p>
    <w:p w14:paraId="3750A40E" w14:textId="77777777" w:rsidR="00BC26C2" w:rsidRDefault="00BC26C2">
      <w:pPr>
        <w:rPr>
          <w:rFonts w:hint="eastAsia"/>
        </w:rPr>
      </w:pPr>
    </w:p>
    <w:p w14:paraId="78C71C99" w14:textId="77777777" w:rsidR="00BC26C2" w:rsidRDefault="00BC26C2">
      <w:pPr>
        <w:rPr>
          <w:rFonts w:hint="eastAsia"/>
        </w:rPr>
      </w:pPr>
      <w:r>
        <w:rPr>
          <w:rFonts w:hint="eastAsia"/>
        </w:rPr>
        <w:t>荼的相关词组及发音</w:t>
      </w:r>
    </w:p>
    <w:p w14:paraId="022DDF60" w14:textId="77777777" w:rsidR="00BC26C2" w:rsidRDefault="00BC26C2">
      <w:pPr>
        <w:rPr>
          <w:rFonts w:hint="eastAsia"/>
        </w:rPr>
      </w:pPr>
      <w:r>
        <w:rPr>
          <w:rFonts w:hint="eastAsia"/>
        </w:rPr>
        <w:t>关于“荼”的词组，最著名的莫过于“如火如荼”。这个词组的拼音是“rú huǒ rú tú”，意指事情发展到极点，气氛热烈。另外还有“荼毒生灵”（tú dú shēng líng），表示残害百姓；“荼炭”（tú tàn）则是指陷入苦难的状态。这些词汇丰富了汉语的表现力，同时也体现了汉字文化的深厚底蕴。</w:t>
      </w:r>
    </w:p>
    <w:p w14:paraId="70632645" w14:textId="77777777" w:rsidR="00BC26C2" w:rsidRDefault="00BC26C2">
      <w:pPr>
        <w:rPr>
          <w:rFonts w:hint="eastAsia"/>
        </w:rPr>
      </w:pPr>
    </w:p>
    <w:p w14:paraId="310A005B" w14:textId="77777777" w:rsidR="00BC26C2" w:rsidRDefault="00BC26C2">
      <w:pPr>
        <w:rPr>
          <w:rFonts w:hint="eastAsia"/>
        </w:rPr>
      </w:pPr>
      <w:r>
        <w:rPr>
          <w:rFonts w:hint="eastAsia"/>
        </w:rPr>
        <w:t>荼的文化内涵与象征意义</w:t>
      </w:r>
    </w:p>
    <w:p w14:paraId="21631B46" w14:textId="77777777" w:rsidR="00BC26C2" w:rsidRDefault="00BC26C2">
      <w:pPr>
        <w:rPr>
          <w:rFonts w:hint="eastAsia"/>
        </w:rPr>
      </w:pPr>
      <w:r>
        <w:rPr>
          <w:rFonts w:hint="eastAsia"/>
        </w:rPr>
        <w:t>从文化角度来看，“荼”不仅仅是一个简单的汉字，它背后蕴含着丰富的象征意义。在中国传统绘画和诗词中，“荼”常常被用来寄托文人墨客的情思，或是表达对社会现象的看法。例如，在某些山水画作中，画家可能会特意描绘一片茂盛的荼花，以此来暗示生机勃勃的生命力或是坚韧不拔的精神品质。</w:t>
      </w:r>
    </w:p>
    <w:p w14:paraId="6DF650DC" w14:textId="77777777" w:rsidR="00BC26C2" w:rsidRDefault="00BC26C2">
      <w:pPr>
        <w:rPr>
          <w:rFonts w:hint="eastAsia"/>
        </w:rPr>
      </w:pPr>
    </w:p>
    <w:p w14:paraId="2B3D9A11" w14:textId="77777777" w:rsidR="00BC26C2" w:rsidRDefault="00BC26C2">
      <w:pPr>
        <w:rPr>
          <w:rFonts w:hint="eastAsia"/>
        </w:rPr>
      </w:pPr>
      <w:r>
        <w:rPr>
          <w:rFonts w:hint="eastAsia"/>
        </w:rPr>
        <w:t>最后的总结</w:t>
      </w:r>
    </w:p>
    <w:p w14:paraId="0927ADAD" w14:textId="77777777" w:rsidR="00BC26C2" w:rsidRDefault="00BC26C2">
      <w:pPr>
        <w:rPr>
          <w:rFonts w:hint="eastAsia"/>
        </w:rPr>
      </w:pPr>
      <w:r>
        <w:rPr>
          <w:rFonts w:hint="eastAsia"/>
        </w:rPr>
        <w:t>“荼”作为一个独特的汉字，无论是在语音、词汇还是文化意义上都有着不可忽视的价值。通过对“荼”的深入探讨，我们不仅能更全面地理解汉字的魅力，也能进一步领略中华文化的博大精深。希望这篇文章能够帮助读者更好地掌握“荼”的相关知识，并激发大家对中国传统文化的兴趣与热爱。</w:t>
      </w:r>
    </w:p>
    <w:p w14:paraId="43A9E0D7" w14:textId="77777777" w:rsidR="00BC26C2" w:rsidRDefault="00BC26C2">
      <w:pPr>
        <w:rPr>
          <w:rFonts w:hint="eastAsia"/>
        </w:rPr>
      </w:pPr>
    </w:p>
    <w:p w14:paraId="5444B4B1" w14:textId="77777777" w:rsidR="00BC26C2" w:rsidRDefault="00BC26C2">
      <w:pPr>
        <w:rPr>
          <w:rFonts w:hint="eastAsia"/>
        </w:rPr>
      </w:pPr>
    </w:p>
    <w:p w14:paraId="7F9DA8F0" w14:textId="77777777" w:rsidR="00BC26C2" w:rsidRDefault="00BC2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F9D25" w14:textId="6AD4C530" w:rsidR="0006340B" w:rsidRDefault="0006340B"/>
    <w:sectPr w:rsidR="0006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0B"/>
    <w:rsid w:val="0006340B"/>
    <w:rsid w:val="007574E7"/>
    <w:rsid w:val="00B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647F-5E16-4E9B-9D00-A5117E0C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