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CD6D3" w14:textId="77777777" w:rsidR="002E403F" w:rsidRDefault="002E403F">
      <w:pPr>
        <w:rPr>
          <w:rFonts w:hint="eastAsia"/>
        </w:rPr>
      </w:pPr>
      <w:r>
        <w:rPr>
          <w:rFonts w:hint="eastAsia"/>
        </w:rPr>
        <w:t>莺喙轻启的拼音</w:t>
      </w:r>
    </w:p>
    <w:p w14:paraId="0B19ACCC" w14:textId="77777777" w:rsidR="002E403F" w:rsidRDefault="002E403F">
      <w:pPr>
        <w:rPr>
          <w:rFonts w:hint="eastAsia"/>
        </w:rPr>
      </w:pPr>
      <w:r>
        <w:rPr>
          <w:rFonts w:hint="eastAsia"/>
        </w:rPr>
        <w:t>莺喙轻启，这个词语描绘的是黄莺张嘴鸣叫的美丽瞬间。其拼音为“yīng huì qīng qǐ”。在汉语中，“莺”指的是黄莺，一种以其悦耳歌声著称的小鸟；“喙”指的是鸟类的嘴巴；“轻启”则表示轻轻张开。将这些元素组合起来，我们得到了一个充满诗意的画面：一只黄莺轻轻地张开了它的喙，准备唱出美妙的旋律。</w:t>
      </w:r>
    </w:p>
    <w:p w14:paraId="634C1F89" w14:textId="77777777" w:rsidR="002E403F" w:rsidRDefault="002E403F">
      <w:pPr>
        <w:rPr>
          <w:rFonts w:hint="eastAsia"/>
        </w:rPr>
      </w:pPr>
    </w:p>
    <w:p w14:paraId="389EE053" w14:textId="77777777" w:rsidR="002E403F" w:rsidRDefault="002E403F">
      <w:pPr>
        <w:rPr>
          <w:rFonts w:hint="eastAsia"/>
        </w:rPr>
      </w:pPr>
      <w:r>
        <w:rPr>
          <w:rFonts w:hint="eastAsia"/>
        </w:rPr>
        <w:t>黄莺的文化象征</w:t>
      </w:r>
    </w:p>
    <w:p w14:paraId="594ECC8A" w14:textId="77777777" w:rsidR="002E403F" w:rsidRDefault="002E403F">
      <w:pPr>
        <w:rPr>
          <w:rFonts w:hint="eastAsia"/>
        </w:rPr>
      </w:pPr>
      <w:r>
        <w:rPr>
          <w:rFonts w:hint="eastAsia"/>
        </w:rPr>
        <w:t>在中国文化中，黄莺不仅因其美丽的歌声而被人们喜爱，还因为它常常与春天、希望和新生事物联系在一起。古人常以诗歌的形式赞美黄莺，视其为美好时光的使者。从古代诗词到现代文学作品，黄莺的形象频繁出现，成为了文化和艺术中不可或缺的一部分。</w:t>
      </w:r>
    </w:p>
    <w:p w14:paraId="741488E3" w14:textId="77777777" w:rsidR="002E403F" w:rsidRDefault="002E403F">
      <w:pPr>
        <w:rPr>
          <w:rFonts w:hint="eastAsia"/>
        </w:rPr>
      </w:pPr>
    </w:p>
    <w:p w14:paraId="39E3D33F" w14:textId="77777777" w:rsidR="002E403F" w:rsidRDefault="002E403F">
      <w:pPr>
        <w:rPr>
          <w:rFonts w:hint="eastAsia"/>
        </w:rPr>
      </w:pPr>
      <w:r>
        <w:rPr>
          <w:rFonts w:hint="eastAsia"/>
        </w:rPr>
        <w:t>自然界的歌唱家</w:t>
      </w:r>
    </w:p>
    <w:p w14:paraId="537DEE68" w14:textId="77777777" w:rsidR="002E403F" w:rsidRDefault="002E403F">
      <w:pPr>
        <w:rPr>
          <w:rFonts w:hint="eastAsia"/>
        </w:rPr>
      </w:pPr>
      <w:r>
        <w:rPr>
          <w:rFonts w:hint="eastAsia"/>
        </w:rPr>
        <w:t>黄莺是大自然中最出色的歌唱家之一。它们的歌声清脆悦耳，能够在清晨或傍晚时分营造出一种宁静和谐的氛围。科学家研究发现，黄莺通过复杂的声带结构发出多种不同的音调，这使得它们能够模仿其他鸟类的声音甚至人类的音乐片段。这种能力不仅是生存技能的一部分，也是吸引伴侣的重要方式。</w:t>
      </w:r>
    </w:p>
    <w:p w14:paraId="47EFFAC2" w14:textId="77777777" w:rsidR="002E403F" w:rsidRDefault="002E403F">
      <w:pPr>
        <w:rPr>
          <w:rFonts w:hint="eastAsia"/>
        </w:rPr>
      </w:pPr>
    </w:p>
    <w:p w14:paraId="5F58FB19" w14:textId="77777777" w:rsidR="002E403F" w:rsidRDefault="002E403F">
      <w:pPr>
        <w:rPr>
          <w:rFonts w:hint="eastAsia"/>
        </w:rPr>
      </w:pPr>
      <w:r>
        <w:rPr>
          <w:rFonts w:hint="eastAsia"/>
        </w:rPr>
        <w:t>保护与尊重自然</w:t>
      </w:r>
    </w:p>
    <w:p w14:paraId="370545D4" w14:textId="77777777" w:rsidR="002E403F" w:rsidRDefault="002E403F">
      <w:pPr>
        <w:rPr>
          <w:rFonts w:hint="eastAsia"/>
        </w:rPr>
      </w:pPr>
      <w:r>
        <w:rPr>
          <w:rFonts w:hint="eastAsia"/>
        </w:rPr>
        <w:t>随着环境的变化，许多鸟类的栖息地受到了威胁，黄莺也不例外。为了保护这些自然界中的歌唱家，我们需要采取积极措施，包括建立自然保护区、限制非法捕猎以及推广环保意识。每个人都可以通过自己的行动为保护黄莺及其生态环境做出贡献，比如减少使用一次性塑料制品、参与植树造林活动等。</w:t>
      </w:r>
    </w:p>
    <w:p w14:paraId="29D76E28" w14:textId="77777777" w:rsidR="002E403F" w:rsidRDefault="002E403F">
      <w:pPr>
        <w:rPr>
          <w:rFonts w:hint="eastAsia"/>
        </w:rPr>
      </w:pPr>
    </w:p>
    <w:p w14:paraId="3492CD5E" w14:textId="77777777" w:rsidR="002E403F" w:rsidRDefault="002E403F">
      <w:pPr>
        <w:rPr>
          <w:rFonts w:hint="eastAsia"/>
        </w:rPr>
      </w:pPr>
      <w:r>
        <w:rPr>
          <w:rFonts w:hint="eastAsia"/>
        </w:rPr>
        <w:t>最后的总结</w:t>
      </w:r>
    </w:p>
    <w:p w14:paraId="0CDB3D10" w14:textId="77777777" w:rsidR="002E403F" w:rsidRDefault="002E403F">
      <w:pPr>
        <w:rPr>
          <w:rFonts w:hint="eastAsia"/>
        </w:rPr>
      </w:pPr>
      <w:r>
        <w:rPr>
          <w:rFonts w:hint="eastAsia"/>
        </w:rPr>
        <w:t>莺喙轻启，不仅仅是一个简单的动作，它背后蕴含着丰富的文化意义和生态价值。当我们欣赏黄莺的歌声时，也应当意识到保护自然的重要性。让我们一起努力，为子孙后代留下一个生机勃勃、充满歌声的世界。</w:t>
      </w:r>
    </w:p>
    <w:p w14:paraId="25561878" w14:textId="77777777" w:rsidR="002E403F" w:rsidRDefault="002E403F">
      <w:pPr>
        <w:rPr>
          <w:rFonts w:hint="eastAsia"/>
        </w:rPr>
      </w:pPr>
    </w:p>
    <w:p w14:paraId="4F00C6DC" w14:textId="77777777" w:rsidR="002E403F" w:rsidRDefault="002E403F">
      <w:pPr>
        <w:rPr>
          <w:rFonts w:hint="eastAsia"/>
        </w:rPr>
      </w:pPr>
    </w:p>
    <w:p w14:paraId="1E5BCDF5" w14:textId="77777777" w:rsidR="002E403F" w:rsidRDefault="002E40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F564F8" w14:textId="6BD9D20B" w:rsidR="00BB695F" w:rsidRDefault="00BB695F"/>
    <w:sectPr w:rsidR="00BB6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95F"/>
    <w:rsid w:val="002E403F"/>
    <w:rsid w:val="007574E7"/>
    <w:rsid w:val="00BB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21B28-FE7B-4706-A78F-10EED55E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9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9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9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9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9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9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9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9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9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9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9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9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9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9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9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9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9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9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9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9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9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9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9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9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9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