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FF151" w14:textId="77777777" w:rsidR="00EA52C2" w:rsidRDefault="00EA52C2">
      <w:pPr>
        <w:rPr>
          <w:rFonts w:hint="eastAsia"/>
        </w:rPr>
      </w:pPr>
      <w:r>
        <w:rPr>
          <w:rFonts w:hint="eastAsia"/>
        </w:rPr>
        <w:t>蜘蝶的拼音</w:t>
      </w:r>
    </w:p>
    <w:p w14:paraId="12C6B793" w14:textId="77777777" w:rsidR="00EA52C2" w:rsidRDefault="00EA52C2">
      <w:pPr>
        <w:rPr>
          <w:rFonts w:hint="eastAsia"/>
        </w:rPr>
      </w:pPr>
      <w:r>
        <w:rPr>
          <w:rFonts w:hint="eastAsia"/>
        </w:rPr>
        <w:t>“蜘蝶”这个词实际上是不存在的，这里可能是对两个独立汉字“蜘”和“蝶”的组合。它们各自有着独特的含义和文化背景。“蜘”的拼音是“zhī”，而“蝶”的拼音则是“dié”。这两个字分别代表了蜘蛛和蝴蝶这两种截然不同的昆虫。</w:t>
      </w:r>
    </w:p>
    <w:p w14:paraId="1C911301" w14:textId="77777777" w:rsidR="00EA52C2" w:rsidRDefault="00EA52C2">
      <w:pPr>
        <w:rPr>
          <w:rFonts w:hint="eastAsia"/>
        </w:rPr>
      </w:pPr>
    </w:p>
    <w:p w14:paraId="1021A592" w14:textId="77777777" w:rsidR="00EA52C2" w:rsidRDefault="00EA52C2">
      <w:pPr>
        <w:rPr>
          <w:rFonts w:hint="eastAsia"/>
        </w:rPr>
      </w:pPr>
      <w:r>
        <w:rPr>
          <w:rFonts w:hint="eastAsia"/>
        </w:rPr>
        <w:t>蜘蛛：神秘的小生物（zhī）</w:t>
      </w:r>
    </w:p>
    <w:p w14:paraId="5605CE8B" w14:textId="77777777" w:rsidR="00EA52C2" w:rsidRDefault="00EA52C2">
      <w:pPr>
        <w:rPr>
          <w:rFonts w:hint="eastAsia"/>
        </w:rPr>
      </w:pPr>
      <w:r>
        <w:rPr>
          <w:rFonts w:hint="eastAsia"/>
        </w:rPr>
        <w:t>蜘蛛属于蛛形纲，是一类非常常见的节肢动物。在世界各地的文化中，蜘蛛都有着独特的地位。在中国文化里，蜘蛛有时被视为吉祥之物，比如清晨看到蜘蛛网，被认为是好运将至的象征。蜘蛛以其织网技能闻名，这些网不仅是捕捉猎物的工具，也展示了自然界的精妙构造。不同种类的蜘蛛体型、颜色以及习性都有很大的差异，从微小到巨大，从色彩斑斓到暗淡无光，每一种都展现了大自然的多样性。</w:t>
      </w:r>
    </w:p>
    <w:p w14:paraId="7D3BB87C" w14:textId="77777777" w:rsidR="00EA52C2" w:rsidRDefault="00EA52C2">
      <w:pPr>
        <w:rPr>
          <w:rFonts w:hint="eastAsia"/>
        </w:rPr>
      </w:pPr>
    </w:p>
    <w:p w14:paraId="5A65CB08" w14:textId="77777777" w:rsidR="00EA52C2" w:rsidRDefault="00EA52C2">
      <w:pPr>
        <w:rPr>
          <w:rFonts w:hint="eastAsia"/>
        </w:rPr>
      </w:pPr>
      <w:r>
        <w:rPr>
          <w:rFonts w:hint="eastAsia"/>
        </w:rPr>
        <w:t>蝴蝶：飞舞的花朵（dié）</w:t>
      </w:r>
    </w:p>
    <w:p w14:paraId="1AB4B19D" w14:textId="77777777" w:rsidR="00EA52C2" w:rsidRDefault="00EA52C2">
      <w:pPr>
        <w:rPr>
          <w:rFonts w:hint="eastAsia"/>
        </w:rPr>
      </w:pPr>
      <w:r>
        <w:rPr>
          <w:rFonts w:hint="eastAsia"/>
        </w:rPr>
        <w:t>与蜘蛛相比，蝴蝶则更多地被人们视为美丽与自由的象征。蝴蝶属于鳞翅目，其生命周期包括卵、幼虫（毛毛虫）、蛹和成虫四个阶段，这种完全变态发育过程让蝴蝶的生命历程充满了变化与奇迹。蝴蝶以其绚丽多彩的翅膀著称，这些颜色和图案不仅令人赏心悦目，而且在求偶、伪装等方面发挥着重要作用。在全球范围内，蝴蝶也是生态环境健康的重要指标之一，因为它们对栖息环境的变化非常敏感。</w:t>
      </w:r>
    </w:p>
    <w:p w14:paraId="4709ABE6" w14:textId="77777777" w:rsidR="00EA52C2" w:rsidRDefault="00EA52C2">
      <w:pPr>
        <w:rPr>
          <w:rFonts w:hint="eastAsia"/>
        </w:rPr>
      </w:pPr>
    </w:p>
    <w:p w14:paraId="1CCE1C0C" w14:textId="77777777" w:rsidR="00EA52C2" w:rsidRDefault="00EA52C2">
      <w:pPr>
        <w:rPr>
          <w:rFonts w:hint="eastAsia"/>
        </w:rPr>
      </w:pPr>
      <w:r>
        <w:rPr>
          <w:rFonts w:hint="eastAsia"/>
        </w:rPr>
        <w:t>最后的总结：自然之美</w:t>
      </w:r>
    </w:p>
    <w:p w14:paraId="44ED29D8" w14:textId="77777777" w:rsidR="00EA52C2" w:rsidRDefault="00EA52C2">
      <w:pPr>
        <w:rPr>
          <w:rFonts w:hint="eastAsia"/>
        </w:rPr>
      </w:pPr>
      <w:r>
        <w:rPr>
          <w:rFonts w:hint="eastAsia"/>
        </w:rPr>
        <w:t>虽然“蜘蝶”并非一个实际存在的词语，但通过探索“蜘”（zhī）和“蝶”（dié）这两个字背后所代表的生物，我们可以更深入地了解自然界中生物多样性的奇妙之处。无论是蜘蛛那巧妙绝伦的捕食技巧，还是蝴蝶绚丽多彩的飞行舞蹈，都在以自己的方式诉说着生命的奥秘与自然的伟大。通过保护这些小小的生命，我们也在为维护地球生态平衡做出贡献。让我们一起欣赏并珍惜这份来自大自然的礼物吧。</w:t>
      </w:r>
    </w:p>
    <w:p w14:paraId="7AE34D4D" w14:textId="77777777" w:rsidR="00EA52C2" w:rsidRDefault="00EA52C2">
      <w:pPr>
        <w:rPr>
          <w:rFonts w:hint="eastAsia"/>
        </w:rPr>
      </w:pPr>
    </w:p>
    <w:p w14:paraId="57E3DA6B" w14:textId="77777777" w:rsidR="00EA52C2" w:rsidRDefault="00EA52C2">
      <w:pPr>
        <w:rPr>
          <w:rFonts w:hint="eastAsia"/>
        </w:rPr>
      </w:pPr>
    </w:p>
    <w:p w14:paraId="21BEF11D" w14:textId="77777777" w:rsidR="00EA52C2" w:rsidRDefault="00EA52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8C1AC4" w14:textId="5B3F2D6F" w:rsidR="00714368" w:rsidRDefault="00714368"/>
    <w:sectPr w:rsidR="00714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68"/>
    <w:rsid w:val="00714368"/>
    <w:rsid w:val="007574E7"/>
    <w:rsid w:val="00EA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DB411-97FF-4324-9F9F-B40AC5F0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