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8FCED" w14:textId="77777777" w:rsidR="00EC4898" w:rsidRDefault="00EC4898">
      <w:pPr>
        <w:rPr>
          <w:rFonts w:hint="eastAsia"/>
        </w:rPr>
      </w:pPr>
      <w:r>
        <w:rPr>
          <w:rFonts w:hint="eastAsia"/>
        </w:rPr>
        <w:t>转动的拼音简介</w:t>
      </w:r>
    </w:p>
    <w:p w14:paraId="741B00F1" w14:textId="77777777" w:rsidR="00EC4898" w:rsidRDefault="00EC4898">
      <w:pPr>
        <w:rPr>
          <w:rFonts w:hint="eastAsia"/>
        </w:rPr>
      </w:pPr>
      <w:r>
        <w:rPr>
          <w:rFonts w:hint="eastAsia"/>
        </w:rPr>
        <w:t>《转动的拼音》是二年级上册语文学习中的一个重要部分，旨在帮助孩子们掌握汉语拼音的基本知识及其运用。汉语拼音作为汉字读音的标注系统，对于初学者来说是一个极为重要的工具，它不仅有助于提高孩子的阅读能力，还能促进他们对汉字的记忆和理解。通过本课程的学习，学生们将能够更准确地发音，并逐步建立起自己的词汇库。</w:t>
      </w:r>
    </w:p>
    <w:p w14:paraId="5E9F0591" w14:textId="77777777" w:rsidR="00EC4898" w:rsidRDefault="00EC4898">
      <w:pPr>
        <w:rPr>
          <w:rFonts w:hint="eastAsia"/>
        </w:rPr>
      </w:pPr>
    </w:p>
    <w:p w14:paraId="05C1244B" w14:textId="77777777" w:rsidR="00EC4898" w:rsidRDefault="00EC4898">
      <w:pPr>
        <w:rPr>
          <w:rFonts w:hint="eastAsia"/>
        </w:rPr>
      </w:pPr>
      <w:r>
        <w:rPr>
          <w:rFonts w:hint="eastAsia"/>
        </w:rPr>
        <w:t>课程内容与目标</w:t>
      </w:r>
    </w:p>
    <w:p w14:paraId="6F7D848B" w14:textId="77777777" w:rsidR="00EC4898" w:rsidRDefault="00EC4898">
      <w:pPr>
        <w:rPr>
          <w:rFonts w:hint="eastAsia"/>
        </w:rPr>
      </w:pPr>
      <w:r>
        <w:rPr>
          <w:rFonts w:hint="eastAsia"/>
        </w:rPr>
        <w:t>在这一学期中，《转动的拼音》将带领学生们深入探索声母、韵母以及声调的奥秘。课程会复习一年级所学的基础拼音知识，确保每个学生都具备了扎实的基础。随后，课程将介绍一些复杂的拼音组合，比如复韵母和整体认读音节等。通过各种有趣的活动和练习，如拼音接龙游戏、儿歌朗诵比赛等，激发孩子们的学习兴趣，使他们在轻松愉快的氛围中学习拼音。</w:t>
      </w:r>
    </w:p>
    <w:p w14:paraId="2801F9C8" w14:textId="77777777" w:rsidR="00EC4898" w:rsidRDefault="00EC4898">
      <w:pPr>
        <w:rPr>
          <w:rFonts w:hint="eastAsia"/>
        </w:rPr>
      </w:pPr>
    </w:p>
    <w:p w14:paraId="77A9626C" w14:textId="77777777" w:rsidR="00EC4898" w:rsidRDefault="00EC4898">
      <w:pPr>
        <w:rPr>
          <w:rFonts w:hint="eastAsia"/>
        </w:rPr>
      </w:pPr>
      <w:r>
        <w:rPr>
          <w:rFonts w:hint="eastAsia"/>
        </w:rPr>
        <w:t>教学方法与策略</w:t>
      </w:r>
    </w:p>
    <w:p w14:paraId="3B7368A5" w14:textId="77777777" w:rsidR="00EC4898" w:rsidRDefault="00EC4898">
      <w:pPr>
        <w:rPr>
          <w:rFonts w:hint="eastAsia"/>
        </w:rPr>
      </w:pPr>
      <w:r>
        <w:rPr>
          <w:rFonts w:hint="eastAsia"/>
        </w:rPr>
        <w:t>为了保证教学效果，《转动的拼音》采用了多种教学方法相结合的方式。教师们不仅会在课堂上进行详细的讲解，还会利用多媒体资源，如动画视频、互动软件等，来增强学生的理解和记忆。针对不同学生的学习进度和特点，教师还将采取个性化的辅导措施，确保每位学生都能跟上课程节奏，达到预期的学习目标。通过这些努力，我们希望学生们不仅能掌握拼音知识，还能培养良好的学习习惯和积极的学习态度。</w:t>
      </w:r>
    </w:p>
    <w:p w14:paraId="026177DA" w14:textId="77777777" w:rsidR="00EC4898" w:rsidRDefault="00EC4898">
      <w:pPr>
        <w:rPr>
          <w:rFonts w:hint="eastAsia"/>
        </w:rPr>
      </w:pPr>
    </w:p>
    <w:p w14:paraId="54EB56A8" w14:textId="77777777" w:rsidR="00EC4898" w:rsidRDefault="00EC4898">
      <w:pPr>
        <w:rPr>
          <w:rFonts w:hint="eastAsia"/>
        </w:rPr>
      </w:pPr>
      <w:r>
        <w:rPr>
          <w:rFonts w:hint="eastAsia"/>
        </w:rPr>
        <w:t>家庭作业与实践</w:t>
      </w:r>
    </w:p>
    <w:p w14:paraId="31917769" w14:textId="77777777" w:rsidR="00EC4898" w:rsidRDefault="00EC4898">
      <w:pPr>
        <w:rPr>
          <w:rFonts w:hint="eastAsia"/>
        </w:rPr>
      </w:pPr>
      <w:r>
        <w:rPr>
          <w:rFonts w:hint="eastAsia"/>
        </w:rPr>
        <w:t>为了让孩子们更好地巩固课堂上学到的知识，《转动的拼音》还安排了一系列的家庭作业和实践活动。家长可以参与到孩子的学习过程中，例如一起玩拼音卡片游戏，或者帮助孩子录制自己朗读课文的音频。这些活动不仅能加深孩子们对拼音的理解，还能增进亲子关系。同时，鼓励孩子们在生活中寻找机会使用拼音，如给家人写拼音贺卡，或是尝试用拼音记录自己的小日记，以此来提高他们的实际应用能力。</w:t>
      </w:r>
    </w:p>
    <w:p w14:paraId="49518169" w14:textId="77777777" w:rsidR="00EC4898" w:rsidRDefault="00EC4898">
      <w:pPr>
        <w:rPr>
          <w:rFonts w:hint="eastAsia"/>
        </w:rPr>
      </w:pPr>
    </w:p>
    <w:p w14:paraId="3143E452" w14:textId="77777777" w:rsidR="00EC4898" w:rsidRDefault="00EC4898">
      <w:pPr>
        <w:rPr>
          <w:rFonts w:hint="eastAsia"/>
        </w:rPr>
      </w:pPr>
      <w:r>
        <w:rPr>
          <w:rFonts w:hint="eastAsia"/>
        </w:rPr>
        <w:t>最后的总结与展望</w:t>
      </w:r>
    </w:p>
    <w:p w14:paraId="6C628F2E" w14:textId="77777777" w:rsidR="00EC4898" w:rsidRDefault="00EC4898">
      <w:pPr>
        <w:rPr>
          <w:rFonts w:hint="eastAsia"/>
        </w:rPr>
      </w:pPr>
      <w:r>
        <w:rPr>
          <w:rFonts w:hint="eastAsia"/>
        </w:rPr>
        <w:t>《转动的拼音》为二年级的学生提供了一个全面而有趣的学习平台，帮助他们打下坚实的汉语基础。随着课程的推进，学生们将逐渐发现自己在语言表达方面的进步，这无疑会对他们今后的学习产生积极的影响。未来，我们将继续探索更多有效的教学方法，不断优化课程内容，力求让每一位学生都能在这个充满挑战和乐趣的学习旅程中收获满满。</w:t>
      </w:r>
    </w:p>
    <w:p w14:paraId="72C12321" w14:textId="77777777" w:rsidR="00EC4898" w:rsidRDefault="00EC4898">
      <w:pPr>
        <w:rPr>
          <w:rFonts w:hint="eastAsia"/>
        </w:rPr>
      </w:pPr>
    </w:p>
    <w:p w14:paraId="66993EC9" w14:textId="77777777" w:rsidR="00EC4898" w:rsidRDefault="00EC4898">
      <w:pPr>
        <w:rPr>
          <w:rFonts w:hint="eastAsia"/>
        </w:rPr>
      </w:pPr>
    </w:p>
    <w:p w14:paraId="522F5BDD" w14:textId="77777777" w:rsidR="00EC4898" w:rsidRDefault="00EC4898">
      <w:pPr>
        <w:rPr>
          <w:rFonts w:hint="eastAsia"/>
        </w:rPr>
      </w:pPr>
      <w:r>
        <w:rPr>
          <w:rFonts w:hint="eastAsia"/>
        </w:rPr>
        <w:t>本文是由每日作文网(2345lzwz.com)为大家创作</w:t>
      </w:r>
    </w:p>
    <w:p w14:paraId="2C918D7D" w14:textId="200A9CD5" w:rsidR="00573461" w:rsidRDefault="00573461"/>
    <w:sectPr w:rsidR="00573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61"/>
    <w:rsid w:val="00573461"/>
    <w:rsid w:val="007574E7"/>
    <w:rsid w:val="00EC4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BAE06-48B0-4291-839E-80419BE2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4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4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4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4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4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4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4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4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4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4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4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4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461"/>
    <w:rPr>
      <w:rFonts w:cstheme="majorBidi"/>
      <w:color w:val="2F5496" w:themeColor="accent1" w:themeShade="BF"/>
      <w:sz w:val="28"/>
      <w:szCs w:val="28"/>
    </w:rPr>
  </w:style>
  <w:style w:type="character" w:customStyle="1" w:styleId="50">
    <w:name w:val="标题 5 字符"/>
    <w:basedOn w:val="a0"/>
    <w:link w:val="5"/>
    <w:uiPriority w:val="9"/>
    <w:semiHidden/>
    <w:rsid w:val="00573461"/>
    <w:rPr>
      <w:rFonts w:cstheme="majorBidi"/>
      <w:color w:val="2F5496" w:themeColor="accent1" w:themeShade="BF"/>
      <w:sz w:val="24"/>
    </w:rPr>
  </w:style>
  <w:style w:type="character" w:customStyle="1" w:styleId="60">
    <w:name w:val="标题 6 字符"/>
    <w:basedOn w:val="a0"/>
    <w:link w:val="6"/>
    <w:uiPriority w:val="9"/>
    <w:semiHidden/>
    <w:rsid w:val="00573461"/>
    <w:rPr>
      <w:rFonts w:cstheme="majorBidi"/>
      <w:b/>
      <w:bCs/>
      <w:color w:val="2F5496" w:themeColor="accent1" w:themeShade="BF"/>
    </w:rPr>
  </w:style>
  <w:style w:type="character" w:customStyle="1" w:styleId="70">
    <w:name w:val="标题 7 字符"/>
    <w:basedOn w:val="a0"/>
    <w:link w:val="7"/>
    <w:uiPriority w:val="9"/>
    <w:semiHidden/>
    <w:rsid w:val="00573461"/>
    <w:rPr>
      <w:rFonts w:cstheme="majorBidi"/>
      <w:b/>
      <w:bCs/>
      <w:color w:val="595959" w:themeColor="text1" w:themeTint="A6"/>
    </w:rPr>
  </w:style>
  <w:style w:type="character" w:customStyle="1" w:styleId="80">
    <w:name w:val="标题 8 字符"/>
    <w:basedOn w:val="a0"/>
    <w:link w:val="8"/>
    <w:uiPriority w:val="9"/>
    <w:semiHidden/>
    <w:rsid w:val="00573461"/>
    <w:rPr>
      <w:rFonts w:cstheme="majorBidi"/>
      <w:color w:val="595959" w:themeColor="text1" w:themeTint="A6"/>
    </w:rPr>
  </w:style>
  <w:style w:type="character" w:customStyle="1" w:styleId="90">
    <w:name w:val="标题 9 字符"/>
    <w:basedOn w:val="a0"/>
    <w:link w:val="9"/>
    <w:uiPriority w:val="9"/>
    <w:semiHidden/>
    <w:rsid w:val="00573461"/>
    <w:rPr>
      <w:rFonts w:eastAsiaTheme="majorEastAsia" w:cstheme="majorBidi"/>
      <w:color w:val="595959" w:themeColor="text1" w:themeTint="A6"/>
    </w:rPr>
  </w:style>
  <w:style w:type="paragraph" w:styleId="a3">
    <w:name w:val="Title"/>
    <w:basedOn w:val="a"/>
    <w:next w:val="a"/>
    <w:link w:val="a4"/>
    <w:uiPriority w:val="10"/>
    <w:qFormat/>
    <w:rsid w:val="005734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4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4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461"/>
    <w:pPr>
      <w:spacing w:before="160"/>
      <w:jc w:val="center"/>
    </w:pPr>
    <w:rPr>
      <w:i/>
      <w:iCs/>
      <w:color w:val="404040" w:themeColor="text1" w:themeTint="BF"/>
    </w:rPr>
  </w:style>
  <w:style w:type="character" w:customStyle="1" w:styleId="a8">
    <w:name w:val="引用 字符"/>
    <w:basedOn w:val="a0"/>
    <w:link w:val="a7"/>
    <w:uiPriority w:val="29"/>
    <w:rsid w:val="00573461"/>
    <w:rPr>
      <w:i/>
      <w:iCs/>
      <w:color w:val="404040" w:themeColor="text1" w:themeTint="BF"/>
    </w:rPr>
  </w:style>
  <w:style w:type="paragraph" w:styleId="a9">
    <w:name w:val="List Paragraph"/>
    <w:basedOn w:val="a"/>
    <w:uiPriority w:val="34"/>
    <w:qFormat/>
    <w:rsid w:val="00573461"/>
    <w:pPr>
      <w:ind w:left="720"/>
      <w:contextualSpacing/>
    </w:pPr>
  </w:style>
  <w:style w:type="character" w:styleId="aa">
    <w:name w:val="Intense Emphasis"/>
    <w:basedOn w:val="a0"/>
    <w:uiPriority w:val="21"/>
    <w:qFormat/>
    <w:rsid w:val="00573461"/>
    <w:rPr>
      <w:i/>
      <w:iCs/>
      <w:color w:val="2F5496" w:themeColor="accent1" w:themeShade="BF"/>
    </w:rPr>
  </w:style>
  <w:style w:type="paragraph" w:styleId="ab">
    <w:name w:val="Intense Quote"/>
    <w:basedOn w:val="a"/>
    <w:next w:val="a"/>
    <w:link w:val="ac"/>
    <w:uiPriority w:val="30"/>
    <w:qFormat/>
    <w:rsid w:val="00573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461"/>
    <w:rPr>
      <w:i/>
      <w:iCs/>
      <w:color w:val="2F5496" w:themeColor="accent1" w:themeShade="BF"/>
    </w:rPr>
  </w:style>
  <w:style w:type="character" w:styleId="ad">
    <w:name w:val="Intense Reference"/>
    <w:basedOn w:val="a0"/>
    <w:uiPriority w:val="32"/>
    <w:qFormat/>
    <w:rsid w:val="00573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