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7C0D" w14:textId="77777777" w:rsidR="009871FC" w:rsidRDefault="009871FC">
      <w:pPr>
        <w:rPr>
          <w:rFonts w:hint="eastAsia"/>
        </w:rPr>
      </w:pPr>
      <w:r>
        <w:rPr>
          <w:rFonts w:hint="eastAsia"/>
        </w:rPr>
        <w:t>铮的拼音和组词</w:t>
      </w:r>
    </w:p>
    <w:p w14:paraId="4ED40977" w14:textId="77777777" w:rsidR="009871FC" w:rsidRDefault="009871FC">
      <w:pPr>
        <w:rPr>
          <w:rFonts w:hint="eastAsia"/>
        </w:rPr>
      </w:pPr>
      <w:r>
        <w:rPr>
          <w:rFonts w:hint="eastAsia"/>
        </w:rPr>
        <w:t>“铮”字是一个在汉语中相对较为特殊的字，它承载着独特的文化意义与语言魅力。这个字的拼音是“zhēng”，属于一声调。在日常生活中，“铮”字并不像一些常用汉字那样频繁出现，但它却有着不可忽视的存在感。</w:t>
      </w:r>
    </w:p>
    <w:p w14:paraId="2B1DF364" w14:textId="77777777" w:rsidR="009871FC" w:rsidRDefault="009871FC">
      <w:pPr>
        <w:rPr>
          <w:rFonts w:hint="eastAsia"/>
        </w:rPr>
      </w:pPr>
    </w:p>
    <w:p w14:paraId="581B8099" w14:textId="77777777" w:rsidR="009871FC" w:rsidRDefault="009871FC">
      <w:pPr>
        <w:rPr>
          <w:rFonts w:hint="eastAsia"/>
        </w:rPr>
      </w:pPr>
      <w:r>
        <w:rPr>
          <w:rFonts w:hint="eastAsia"/>
        </w:rPr>
        <w:t>基本释义</w:t>
      </w:r>
    </w:p>
    <w:p w14:paraId="40E6359B" w14:textId="77777777" w:rsidR="009871FC" w:rsidRDefault="009871FC">
      <w:pPr>
        <w:rPr>
          <w:rFonts w:hint="eastAsia"/>
        </w:rPr>
      </w:pPr>
      <w:r>
        <w:rPr>
          <w:rFonts w:hint="eastAsia"/>
        </w:rPr>
        <w:t>首先从发音说起，“铮”的声母为“zh”，韵母为“eng”。在现代汉语中，“铮”主要用来形容金属撞击时发出的清脆声响，如“铮铮作响”。它还常用于比喻人或事物具有刚正不阿、坚韧不拔的品质，例如“铮铮铁骨”，用以赞美那些有原则、有骨气的人。</w:t>
      </w:r>
    </w:p>
    <w:p w14:paraId="47488180" w14:textId="77777777" w:rsidR="009871FC" w:rsidRDefault="009871FC">
      <w:pPr>
        <w:rPr>
          <w:rFonts w:hint="eastAsia"/>
        </w:rPr>
      </w:pPr>
    </w:p>
    <w:p w14:paraId="7810CA01" w14:textId="77777777" w:rsidR="009871FC" w:rsidRDefault="009871FC">
      <w:pPr>
        <w:rPr>
          <w:rFonts w:hint="eastAsia"/>
        </w:rPr>
      </w:pPr>
      <w:r>
        <w:rPr>
          <w:rFonts w:hint="eastAsia"/>
        </w:rPr>
        <w:t>组词示例</w:t>
      </w:r>
    </w:p>
    <w:p w14:paraId="4E963C40" w14:textId="77777777" w:rsidR="009871FC" w:rsidRDefault="009871FC">
      <w:pPr>
        <w:rPr>
          <w:rFonts w:hint="eastAsia"/>
        </w:rPr>
      </w:pPr>
      <w:r>
        <w:rPr>
          <w:rFonts w:hint="eastAsia"/>
        </w:rPr>
        <w:t>接下来谈谈关于“铮”的组词。“铮铮”是最常见的形式之一，不仅可以用来描述声音，也能够表达一种态度或精神面貌。比如“铮铮之言”，指的是直言不讳、刚正不阿的话语；还有“铮铮铁汉”，描绘的是性格坚毅、勇敢无畏的男子汉形象。除此之外，“铮亮”也是一个常用的词汇，意指物体表面光滑明亮，光泽度高，通常用来形容金属制品等。</w:t>
      </w:r>
    </w:p>
    <w:p w14:paraId="29C2A714" w14:textId="77777777" w:rsidR="009871FC" w:rsidRDefault="009871FC">
      <w:pPr>
        <w:rPr>
          <w:rFonts w:hint="eastAsia"/>
        </w:rPr>
      </w:pPr>
    </w:p>
    <w:p w14:paraId="626DCE60" w14:textId="77777777" w:rsidR="009871FC" w:rsidRDefault="009871FC">
      <w:pPr>
        <w:rPr>
          <w:rFonts w:hint="eastAsia"/>
        </w:rPr>
      </w:pPr>
      <w:r>
        <w:rPr>
          <w:rFonts w:hint="eastAsia"/>
        </w:rPr>
        <w:t>文化背景</w:t>
      </w:r>
    </w:p>
    <w:p w14:paraId="0E6B369A" w14:textId="77777777" w:rsidR="009871FC" w:rsidRDefault="009871FC">
      <w:pPr>
        <w:rPr>
          <w:rFonts w:hint="eastAsia"/>
        </w:rPr>
      </w:pPr>
      <w:r>
        <w:rPr>
          <w:rFonts w:hint="eastAsia"/>
        </w:rPr>
        <w:t>在中国传统文化里，“铮”所代表的那种铿锵有力的声音和坚定不移的精神特质，深受文人墨客的喜爱，并被广泛应用于诗词歌赋之中。古代诗人们常常通过描写琴瑟之声中的“铮铮”，来抒发自己的情感或是寄托对理想人格的追求。同时，“铮”也被赋予了正义、高尚等象征意义，在一定程度上反映了中华民族崇尚正义、尊重品格的价值观。</w:t>
      </w:r>
    </w:p>
    <w:p w14:paraId="083EE298" w14:textId="77777777" w:rsidR="009871FC" w:rsidRDefault="009871FC">
      <w:pPr>
        <w:rPr>
          <w:rFonts w:hint="eastAsia"/>
        </w:rPr>
      </w:pPr>
    </w:p>
    <w:p w14:paraId="3E7D2C8E" w14:textId="77777777" w:rsidR="009871FC" w:rsidRDefault="009871FC">
      <w:pPr>
        <w:rPr>
          <w:rFonts w:hint="eastAsia"/>
        </w:rPr>
      </w:pPr>
      <w:r>
        <w:rPr>
          <w:rFonts w:hint="eastAsia"/>
        </w:rPr>
        <w:t>实际应用</w:t>
      </w:r>
    </w:p>
    <w:p w14:paraId="522A52EE" w14:textId="77777777" w:rsidR="009871FC" w:rsidRDefault="009871FC">
      <w:pPr>
        <w:rPr>
          <w:rFonts w:hint="eastAsia"/>
        </w:rPr>
      </w:pPr>
      <w:r>
        <w:rPr>
          <w:rFonts w:hint="eastAsia"/>
        </w:rPr>
        <w:t>在现代社会中，“铮”这一元素同样活跃于各种领域。无论是文学作品还是流行歌曲，我们都不难发现它的身影。例如，在一些讲述英雄事迹的作品里，作者往往会使用含有“铮”的词语来突出主角们的英勇形象；而在音乐创作方面，也有不少以“铮”为主题的曲目，旨在唤起听众内心深处那份对于真善美的向往与追求。</w:t>
      </w:r>
    </w:p>
    <w:p w14:paraId="1DCD0064" w14:textId="77777777" w:rsidR="009871FC" w:rsidRDefault="009871FC">
      <w:pPr>
        <w:rPr>
          <w:rFonts w:hint="eastAsia"/>
        </w:rPr>
      </w:pPr>
    </w:p>
    <w:p w14:paraId="508233FD" w14:textId="77777777" w:rsidR="009871FC" w:rsidRDefault="009871FC">
      <w:pPr>
        <w:rPr>
          <w:rFonts w:hint="eastAsia"/>
        </w:rPr>
      </w:pPr>
      <w:r>
        <w:rPr>
          <w:rFonts w:hint="eastAsia"/>
        </w:rPr>
        <w:t>最后的总结</w:t>
      </w:r>
    </w:p>
    <w:p w14:paraId="5498AC28" w14:textId="77777777" w:rsidR="009871FC" w:rsidRDefault="009871FC">
      <w:pPr>
        <w:rPr>
          <w:rFonts w:hint="eastAsia"/>
        </w:rPr>
      </w:pPr>
      <w:r>
        <w:rPr>
          <w:rFonts w:hint="eastAsia"/>
        </w:rPr>
        <w:t xml:space="preserve">“铮”虽然不是一个高频使用的汉字，但其所蕴含的文化内涵及独特韵味却是不可多得的。通过对“铮”的学习与了解，我们不仅能够丰富自己的词汇量，更能够在无形之中感受到中华文化的博大精深。希望未来能有更多的人关注并喜爱上这个充满魅力的汉字——“铮”。 </w:t>
      </w:r>
    </w:p>
    <w:p w14:paraId="34EFA5E6" w14:textId="77777777" w:rsidR="009871FC" w:rsidRDefault="009871FC">
      <w:pPr>
        <w:rPr>
          <w:rFonts w:hint="eastAsia"/>
        </w:rPr>
      </w:pPr>
    </w:p>
    <w:p w14:paraId="180CEA5C" w14:textId="77777777" w:rsidR="009871FC" w:rsidRDefault="009871FC">
      <w:pPr>
        <w:rPr>
          <w:rFonts w:hint="eastAsia"/>
        </w:rPr>
      </w:pPr>
    </w:p>
    <w:p w14:paraId="62F0F12A" w14:textId="77777777" w:rsidR="009871FC" w:rsidRDefault="00987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7FBF2" w14:textId="42877DC6" w:rsidR="002B14BF" w:rsidRDefault="002B14BF"/>
    <w:sectPr w:rsidR="002B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BF"/>
    <w:rsid w:val="002B14BF"/>
    <w:rsid w:val="007574E7"/>
    <w:rsid w:val="009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1C45-6123-432E-9CA7-E3166A6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