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5B03" w14:textId="77777777" w:rsidR="00367787" w:rsidRDefault="00367787">
      <w:pPr>
        <w:rPr>
          <w:rFonts w:hint="eastAsia"/>
        </w:rPr>
      </w:pPr>
      <w:r>
        <w:rPr>
          <w:rFonts w:hint="eastAsia"/>
        </w:rPr>
        <w:t>长城的拼音正确拼写</w:t>
      </w:r>
    </w:p>
    <w:p w14:paraId="21A84DFB" w14:textId="77777777" w:rsidR="00367787" w:rsidRDefault="00367787">
      <w:pPr>
        <w:rPr>
          <w:rFonts w:hint="eastAsia"/>
        </w:rPr>
      </w:pPr>
      <w:r>
        <w:rPr>
          <w:rFonts w:hint="eastAsia"/>
        </w:rPr>
        <w:t>长城，作为中国古代伟大的防御工程之一，其在国际上的知名度极高。然而，对于非中文使用者来说，了解并正确拼出“长城”的拼音可能是一个小小的挑战。长城的拼音正确拼写为“Chángchéng”，其中“Cháng”表示长，而“chéng”则意指城。这一拼音采用了汉语拼音方案，是将汉字发音转写为拉丁字母的一种方式。</w:t>
      </w:r>
    </w:p>
    <w:p w14:paraId="175012CA" w14:textId="77777777" w:rsidR="00367787" w:rsidRDefault="00367787">
      <w:pPr>
        <w:rPr>
          <w:rFonts w:hint="eastAsia"/>
        </w:rPr>
      </w:pPr>
    </w:p>
    <w:p w14:paraId="37821866" w14:textId="77777777" w:rsidR="00367787" w:rsidRDefault="0036778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63BA58E" w14:textId="77777777" w:rsidR="00367787" w:rsidRDefault="00367787">
      <w:pPr>
        <w:rPr>
          <w:rFonts w:hint="eastAsia"/>
        </w:rPr>
      </w:pPr>
      <w:r>
        <w:rPr>
          <w:rFonts w:hint="eastAsia"/>
        </w:rPr>
        <w:t>汉语拼音是中国国家公布的用于标注汉字读音的罗马化系统。它于1958年正式推出，并广泛应用于教育、新闻、出版等多个领域。汉语拼音不仅帮助人们学习和记忆汉字的发音，也是外国人学习中文的重要工具。在汉语拼音中，“Chángchéng”中的“Ch”代表一个清辅音，类似于英语单词“church”中的“ch”。而“án”和“éng”则分别表示声调符号下的元音发音。</w:t>
      </w:r>
    </w:p>
    <w:p w14:paraId="0BB64352" w14:textId="77777777" w:rsidR="00367787" w:rsidRDefault="00367787">
      <w:pPr>
        <w:rPr>
          <w:rFonts w:hint="eastAsia"/>
        </w:rPr>
      </w:pPr>
    </w:p>
    <w:p w14:paraId="6A838142" w14:textId="77777777" w:rsidR="00367787" w:rsidRDefault="00367787">
      <w:pPr>
        <w:rPr>
          <w:rFonts w:hint="eastAsia"/>
        </w:rPr>
      </w:pPr>
      <w:r>
        <w:rPr>
          <w:rFonts w:hint="eastAsia"/>
        </w:rPr>
        <w:t>长城的历史背景与文化价值</w:t>
      </w:r>
    </w:p>
    <w:p w14:paraId="2162E91E" w14:textId="77777777" w:rsidR="00367787" w:rsidRDefault="00367787">
      <w:pPr>
        <w:rPr>
          <w:rFonts w:hint="eastAsia"/>
        </w:rPr>
      </w:pPr>
      <w:r>
        <w:rPr>
          <w:rFonts w:hint="eastAsia"/>
        </w:rPr>
        <w:t>长城不仅仅是一道宏伟的建筑，它更是一部活生生的历史书，记录着中国数千年的风雨变迁。始建于公元前7世纪的春秋战国时期，最初由各诸侯国为了抵御北方游牧民族的侵扰而修建。经过秦朝、汉朝等多代王朝的扩建与修复，逐渐形成了今天我们所见的万里长城。长城不仅是一项杰出的军事防御工程，更是中华民族坚韧不拔精神的象征。</w:t>
      </w:r>
    </w:p>
    <w:p w14:paraId="1442EF38" w14:textId="77777777" w:rsidR="00367787" w:rsidRDefault="00367787">
      <w:pPr>
        <w:rPr>
          <w:rFonts w:hint="eastAsia"/>
        </w:rPr>
      </w:pPr>
    </w:p>
    <w:p w14:paraId="3803C32B" w14:textId="77777777" w:rsidR="00367787" w:rsidRDefault="00367787">
      <w:pPr>
        <w:rPr>
          <w:rFonts w:hint="eastAsia"/>
        </w:rPr>
      </w:pPr>
      <w:r>
        <w:rPr>
          <w:rFonts w:hint="eastAsia"/>
        </w:rPr>
        <w:t>如何正确使用“Chángchéng”</w:t>
      </w:r>
    </w:p>
    <w:p w14:paraId="0B5C2F7E" w14:textId="77777777" w:rsidR="00367787" w:rsidRDefault="00367787">
      <w:pPr>
        <w:rPr>
          <w:rFonts w:hint="eastAsia"/>
        </w:rPr>
      </w:pPr>
      <w:r>
        <w:rPr>
          <w:rFonts w:hint="eastAsia"/>
        </w:rPr>
        <w:t>在日常交流或学术研究中准确使用“Chángchéng”非常重要。了解每个字的具体含义有助于加深对中国文化的理解。“Cháng”意味着长，强调了长城跨越多个省份的长度；“chéng”则是城市或堡垒的意思，突出了长城作为防御工事的本质。在实际应用中，可以通过查阅权威资料或借助在线翻译工具来确保拼写的准确性。这对于促进跨文化交流具有重要意义。</w:t>
      </w:r>
    </w:p>
    <w:p w14:paraId="3300570F" w14:textId="77777777" w:rsidR="00367787" w:rsidRDefault="00367787">
      <w:pPr>
        <w:rPr>
          <w:rFonts w:hint="eastAsia"/>
        </w:rPr>
      </w:pPr>
    </w:p>
    <w:p w14:paraId="5EEF2D67" w14:textId="77777777" w:rsidR="00367787" w:rsidRDefault="00367787">
      <w:pPr>
        <w:rPr>
          <w:rFonts w:hint="eastAsia"/>
        </w:rPr>
      </w:pPr>
      <w:r>
        <w:rPr>
          <w:rFonts w:hint="eastAsia"/>
        </w:rPr>
        <w:t>最后的总结</w:t>
      </w:r>
    </w:p>
    <w:p w14:paraId="0EB39564" w14:textId="77777777" w:rsidR="00367787" w:rsidRDefault="00367787">
      <w:pPr>
        <w:rPr>
          <w:rFonts w:hint="eastAsia"/>
        </w:rPr>
      </w:pPr>
      <w:r>
        <w:rPr>
          <w:rFonts w:hint="eastAsia"/>
        </w:rPr>
        <w:t>通过学习长城的拼音——Chángchéng，我们不仅能更好地欣赏这座世界奇迹的独特魅力，还能增进对中国语言文化的认识。无论是对中国文化感兴趣的外国友人，还是希望提高自身汉语水平的学习者，掌握正确的拼音都是打开中国文化大门的一把钥匙。让我们一起探索更多关于中国的精彩故事吧！</w:t>
      </w:r>
    </w:p>
    <w:p w14:paraId="5B941C3D" w14:textId="77777777" w:rsidR="00367787" w:rsidRDefault="00367787">
      <w:pPr>
        <w:rPr>
          <w:rFonts w:hint="eastAsia"/>
        </w:rPr>
      </w:pPr>
    </w:p>
    <w:p w14:paraId="5C409650" w14:textId="77777777" w:rsidR="00367787" w:rsidRDefault="00367787">
      <w:pPr>
        <w:rPr>
          <w:rFonts w:hint="eastAsia"/>
        </w:rPr>
      </w:pPr>
    </w:p>
    <w:p w14:paraId="2DE52BA1" w14:textId="77777777" w:rsidR="00367787" w:rsidRDefault="00367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88019" w14:textId="34D36C0E" w:rsidR="00A7479B" w:rsidRDefault="00A7479B"/>
    <w:sectPr w:rsidR="00A7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9B"/>
    <w:rsid w:val="00367787"/>
    <w:rsid w:val="007574E7"/>
    <w:rsid w:val="00A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624A4-D41D-47C5-875F-AF3E7908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