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167E" w14:textId="77777777" w:rsidR="00AB52EA" w:rsidRDefault="00AB52EA">
      <w:pPr>
        <w:rPr>
          <w:rFonts w:hint="eastAsia"/>
        </w:rPr>
      </w:pPr>
      <w:r>
        <w:rPr>
          <w:rFonts w:hint="eastAsia"/>
        </w:rPr>
        <w:t>chang-de-pinyin-zi</w:t>
      </w:r>
    </w:p>
    <w:p w14:paraId="06E78246" w14:textId="77777777" w:rsidR="00AB52EA" w:rsidRDefault="00AB52EA">
      <w:pPr>
        <w:rPr>
          <w:rFonts w:hint="eastAsia"/>
        </w:rPr>
      </w:pPr>
      <w:r>
        <w:rPr>
          <w:rFonts w:hint="eastAsia"/>
        </w:rPr>
        <w:t>在汉字的世界里，拼音作为学习和交流的重要工具，为许多人打开了通往语言的大门。长的拼音字，虽然看似简单，却蕴含着丰富的文化内涵与语音规律。从基础教育到国际化交流，拼音的作用不可小觑。本文将围绕“长的拼音字”这一主题展开探讨，揭示其背后的奥秘。</w:t>
      </w:r>
    </w:p>
    <w:p w14:paraId="38E2934C" w14:textId="77777777" w:rsidR="00AB52EA" w:rsidRDefault="00AB52EA">
      <w:pPr>
        <w:rPr>
          <w:rFonts w:hint="eastAsia"/>
        </w:rPr>
      </w:pPr>
    </w:p>
    <w:p w14:paraId="2A1E992D" w14:textId="77777777" w:rsidR="00AB52EA" w:rsidRDefault="00AB52E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FA3AD33" w14:textId="77777777" w:rsidR="00AB52EA" w:rsidRDefault="00AB52EA">
      <w:pPr>
        <w:rPr>
          <w:rFonts w:hint="eastAsia"/>
        </w:rPr>
      </w:pPr>
      <w:r>
        <w:rPr>
          <w:rFonts w:hint="eastAsia"/>
        </w:rPr>
        <w:t>拼音的历史可以追溯到几百年前。明代学者利玛窦与徐光启合作编写的《西字奇迹》，首次尝试用拉丁字母标注汉字读音，这成为现代汉语拼音的雏形。经过几百年的发展，1958年，中国正式颁布了《汉语拼音方案》，确立了今天广泛使用的拼音体系。这一方案不仅方便了普通话的学习，还促进了汉字的信息化处理。对于“长的拼音字”，它通常指的是由多个音节组成的复合词或专有名词，例如“guangdongshengrenminzhengfu”（广东省人民政府）。</w:t>
      </w:r>
    </w:p>
    <w:p w14:paraId="6F00915C" w14:textId="77777777" w:rsidR="00AB52EA" w:rsidRDefault="00AB52EA">
      <w:pPr>
        <w:rPr>
          <w:rFonts w:hint="eastAsia"/>
        </w:rPr>
      </w:pPr>
    </w:p>
    <w:p w14:paraId="2C40ABD0" w14:textId="77777777" w:rsidR="00AB52EA" w:rsidRDefault="00AB52EA">
      <w:pPr>
        <w:rPr>
          <w:rFonts w:hint="eastAsia"/>
        </w:rPr>
      </w:pPr>
      <w:r>
        <w:rPr>
          <w:rFonts w:hint="eastAsia"/>
        </w:rPr>
        <w:t>长的拼音字的特点</w:t>
      </w:r>
    </w:p>
    <w:p w14:paraId="79174546" w14:textId="77777777" w:rsidR="00AB52EA" w:rsidRDefault="00AB52EA">
      <w:pPr>
        <w:rPr>
          <w:rFonts w:hint="eastAsia"/>
        </w:rPr>
      </w:pPr>
      <w:r>
        <w:rPr>
          <w:rFonts w:hint="eastAsia"/>
        </w:rPr>
        <w:t>长的拼音字往往出现在地名、机构名称或科技术语中。它们的特点是音节多、结构复杂，但遵循严格的拼写规则。例如，“renminbi”（人民币）由三个音节组成，每个音节都有明确的声母和韵母。尽管长度增加，但只要掌握了基本的拼音规则，这些长词并不难读。长的拼音字还具有一定的节奏感和韵律美，朗读时会让人感受到语言的独特魅力。</w:t>
      </w:r>
    </w:p>
    <w:p w14:paraId="2ADC3553" w14:textId="77777777" w:rsidR="00AB52EA" w:rsidRDefault="00AB52EA">
      <w:pPr>
        <w:rPr>
          <w:rFonts w:hint="eastAsia"/>
        </w:rPr>
      </w:pPr>
    </w:p>
    <w:p w14:paraId="77D7B41C" w14:textId="77777777" w:rsidR="00AB52EA" w:rsidRDefault="00AB52EA">
      <w:pPr>
        <w:rPr>
          <w:rFonts w:hint="eastAsia"/>
        </w:rPr>
      </w:pPr>
      <w:r>
        <w:rPr>
          <w:rFonts w:hint="eastAsia"/>
        </w:rPr>
        <w:t>应用场景与实际意义</w:t>
      </w:r>
    </w:p>
    <w:p w14:paraId="1EAB3938" w14:textId="77777777" w:rsidR="00AB52EA" w:rsidRDefault="00AB52EA">
      <w:pPr>
        <w:rPr>
          <w:rFonts w:hint="eastAsia"/>
        </w:rPr>
      </w:pPr>
      <w:r>
        <w:rPr>
          <w:rFonts w:hint="eastAsia"/>
        </w:rPr>
        <w:t>长的拼音字在生活中随处可见。比如，在国际场合中，中国的城市名称常以拼音形式出现，如“beijing”（北京）、“shanghai”（上海）。这种表达方式既保留了汉字的发音特征，又便于外国友人理解。同时，在计算机编程和域名注册领域，拼音也扮演着重要角色。许多中国企业选择用拼音作为品牌名称，如“huawei”（华为）、“alibaba”（阿里巴巴），这些名字在全球范围内广为人知。</w:t>
      </w:r>
    </w:p>
    <w:p w14:paraId="18627EDA" w14:textId="77777777" w:rsidR="00AB52EA" w:rsidRDefault="00AB52EA">
      <w:pPr>
        <w:rPr>
          <w:rFonts w:hint="eastAsia"/>
        </w:rPr>
      </w:pPr>
    </w:p>
    <w:p w14:paraId="156686DB" w14:textId="77777777" w:rsidR="00AB52EA" w:rsidRDefault="00AB52EA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786EF13F" w14:textId="77777777" w:rsidR="00AB52EA" w:rsidRDefault="00AB52EA">
      <w:pPr>
        <w:rPr>
          <w:rFonts w:hint="eastAsia"/>
        </w:rPr>
      </w:pPr>
      <w:r>
        <w:rPr>
          <w:rFonts w:hint="eastAsia"/>
        </w:rPr>
        <w:t>对于初学者来说，掌握长的拼音字需要耐心和方法。要熟悉每一个音节的基本发音；可以通过分段记忆的方式逐步攻克长词。例如，面对“zhonghuarenmingongheguo”（中华人民共和国），可以将其拆分为“zhongguo”（中国）、“renmin”（人民）、“gongheguo”（共和国）三部分，逐一练习后再连贯起来。还需要注意轻声、儿化等特殊现象对整体发音的影响。</w:t>
      </w:r>
    </w:p>
    <w:p w14:paraId="0AD22374" w14:textId="77777777" w:rsidR="00AB52EA" w:rsidRDefault="00AB52EA">
      <w:pPr>
        <w:rPr>
          <w:rFonts w:hint="eastAsia"/>
        </w:rPr>
      </w:pPr>
    </w:p>
    <w:p w14:paraId="2D4F2C33" w14:textId="77777777" w:rsidR="00AB52EA" w:rsidRDefault="00AB52EA">
      <w:pPr>
        <w:rPr>
          <w:rFonts w:hint="eastAsia"/>
        </w:rPr>
      </w:pPr>
      <w:r>
        <w:rPr>
          <w:rFonts w:hint="eastAsia"/>
        </w:rPr>
        <w:t>最后的总结</w:t>
      </w:r>
    </w:p>
    <w:p w14:paraId="4BD5AD20" w14:textId="77777777" w:rsidR="00AB52EA" w:rsidRDefault="00AB52EA">
      <w:pPr>
        <w:rPr>
          <w:rFonts w:hint="eastAsia"/>
        </w:rPr>
      </w:pPr>
      <w:r>
        <w:rPr>
          <w:rFonts w:hint="eastAsia"/>
        </w:rPr>
        <w:t>长的拼音字不仅是语言学习的一部分，更是文化交流的桥梁。通过了解其历史背景、特点及应用价值，我们可以更好地认识汉语的魅力。无论是日常对话还是学术研究，正确使用拼音都能帮助我们更高效地沟通。希望每一位读者都能从中找到属于自己的乐趣，并在实践中不断提升自己的语言能力。</w:t>
      </w:r>
    </w:p>
    <w:p w14:paraId="6CC5B56F" w14:textId="77777777" w:rsidR="00AB52EA" w:rsidRDefault="00AB52EA">
      <w:pPr>
        <w:rPr>
          <w:rFonts w:hint="eastAsia"/>
        </w:rPr>
      </w:pPr>
    </w:p>
    <w:p w14:paraId="443FFE9E" w14:textId="77777777" w:rsidR="00AB52EA" w:rsidRDefault="00AB5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E57D5" w14:textId="77CE6685" w:rsidR="006477C1" w:rsidRDefault="006477C1"/>
    <w:sectPr w:rsidR="0064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C1"/>
    <w:rsid w:val="006477C1"/>
    <w:rsid w:val="007574E7"/>
    <w:rsid w:val="00A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D531C-00B8-4490-8111-DC13CB7B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