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65386" w14:textId="77777777" w:rsidR="004559CB" w:rsidRDefault="004559CB">
      <w:pPr>
        <w:rPr>
          <w:rFonts w:hint="eastAsia"/>
        </w:rPr>
      </w:pPr>
      <w:r>
        <w:rPr>
          <w:rFonts w:hint="eastAsia"/>
        </w:rPr>
        <w:t>长的组词和拼音介绍</w:t>
      </w:r>
    </w:p>
    <w:p w14:paraId="16A34E8E" w14:textId="77777777" w:rsidR="004559CB" w:rsidRDefault="004559CB">
      <w:pPr>
        <w:rPr>
          <w:rFonts w:hint="eastAsia"/>
        </w:rPr>
      </w:pPr>
      <w:r>
        <w:rPr>
          <w:rFonts w:hint="eastAsia"/>
        </w:rPr>
        <w:t>在汉语学习中，理解单字的不同组合形式及其发音是十分重要的。本文以“长”这个汉字为例，探讨其多种组词方式以及相应的拼音，帮助读者更好地掌握这一汉字的用法。</w:t>
      </w:r>
    </w:p>
    <w:p w14:paraId="0E1DDA75" w14:textId="77777777" w:rsidR="004559CB" w:rsidRDefault="004559CB">
      <w:pPr>
        <w:rPr>
          <w:rFonts w:hint="eastAsia"/>
        </w:rPr>
      </w:pPr>
    </w:p>
    <w:p w14:paraId="37C222D0" w14:textId="77777777" w:rsidR="004559CB" w:rsidRDefault="004559CB">
      <w:pPr>
        <w:rPr>
          <w:rFonts w:hint="eastAsia"/>
        </w:rPr>
      </w:pPr>
      <w:r>
        <w:rPr>
          <w:rFonts w:hint="eastAsia"/>
        </w:rPr>
        <w:t>“长”的基本意义与拼音</w:t>
      </w:r>
    </w:p>
    <w:p w14:paraId="7A36B168" w14:textId="77777777" w:rsidR="004559CB" w:rsidRDefault="004559CB">
      <w:pPr>
        <w:rPr>
          <w:rFonts w:hint="eastAsia"/>
        </w:rPr>
      </w:pPr>
      <w:r>
        <w:rPr>
          <w:rFonts w:hint="eastAsia"/>
        </w:rPr>
        <w:t>“长”，拼音为cháng或zhǎng（根据不同的语境和含义），是一个多义词。作为形容词时，“长”表示长度大，读作cháng；而当它用于描述成长、生长过程或者担任领导职务时，则读作zhǎng。了解这些基础信息对于深入学习“长”的各种组词至关重要。</w:t>
      </w:r>
    </w:p>
    <w:p w14:paraId="179E4BE1" w14:textId="77777777" w:rsidR="004559CB" w:rsidRDefault="004559CB">
      <w:pPr>
        <w:rPr>
          <w:rFonts w:hint="eastAsia"/>
        </w:rPr>
      </w:pPr>
    </w:p>
    <w:p w14:paraId="3F13D3C7" w14:textId="77777777" w:rsidR="004559CB" w:rsidRDefault="004559CB">
      <w:pPr>
        <w:rPr>
          <w:rFonts w:hint="eastAsia"/>
        </w:rPr>
      </w:pPr>
      <w:r>
        <w:rPr>
          <w:rFonts w:hint="eastAsia"/>
        </w:rPr>
        <w:t>基于“长”的形容词性组词</w:t>
      </w:r>
    </w:p>
    <w:p w14:paraId="3A7EBCEA" w14:textId="77777777" w:rsidR="004559CB" w:rsidRDefault="004559CB">
      <w:pPr>
        <w:rPr>
          <w:rFonts w:hint="eastAsia"/>
        </w:rPr>
      </w:pPr>
      <w:r>
        <w:rPr>
          <w:rFonts w:hint="eastAsia"/>
        </w:rPr>
        <w:t>当我们考虑“长”作为形容词使用时，可以组成如“长短”（cháng duǎn）、“长城”（cháng chéng）等词语。“长短”不仅指物体的实际长度差异，还常被用来比喻事情的好坏两面；而“长城”则是中国古代的伟大建筑工程，象征着中华民族的历史文化。</w:t>
      </w:r>
    </w:p>
    <w:p w14:paraId="592C2530" w14:textId="77777777" w:rsidR="004559CB" w:rsidRDefault="004559CB">
      <w:pPr>
        <w:rPr>
          <w:rFonts w:hint="eastAsia"/>
        </w:rPr>
      </w:pPr>
    </w:p>
    <w:p w14:paraId="20186BAF" w14:textId="77777777" w:rsidR="004559CB" w:rsidRDefault="004559CB">
      <w:pPr>
        <w:rPr>
          <w:rFonts w:hint="eastAsia"/>
        </w:rPr>
      </w:pPr>
      <w:r>
        <w:rPr>
          <w:rFonts w:hint="eastAsia"/>
        </w:rPr>
        <w:t>关于“长”的动词性组词</w:t>
      </w:r>
    </w:p>
    <w:p w14:paraId="514660F8" w14:textId="77777777" w:rsidR="004559CB" w:rsidRDefault="004559CB">
      <w:pPr>
        <w:rPr>
          <w:rFonts w:hint="eastAsia"/>
        </w:rPr>
      </w:pPr>
      <w:r>
        <w:rPr>
          <w:rFonts w:hint="eastAsia"/>
        </w:rPr>
        <w:t>当“长”作为动词时，它可以表达成长或增长的意思，例如“生长”（shēng zhǎng）和“增长”（zēng zhǎng）。这两个词汇都强调了某种事物随着时间的发展变化，无论是植物的成长还是数量上的增加。</w:t>
      </w:r>
    </w:p>
    <w:p w14:paraId="4D458120" w14:textId="77777777" w:rsidR="004559CB" w:rsidRDefault="004559CB">
      <w:pPr>
        <w:rPr>
          <w:rFonts w:hint="eastAsia"/>
        </w:rPr>
      </w:pPr>
    </w:p>
    <w:p w14:paraId="4BB4EB4E" w14:textId="77777777" w:rsidR="004559CB" w:rsidRDefault="004559CB">
      <w:pPr>
        <w:rPr>
          <w:rFonts w:hint="eastAsia"/>
        </w:rPr>
      </w:pPr>
      <w:r>
        <w:rPr>
          <w:rFonts w:hint="eastAsia"/>
        </w:rPr>
        <w:t>涉及“长”的名词性组词</w:t>
      </w:r>
    </w:p>
    <w:p w14:paraId="68F69B5C" w14:textId="77777777" w:rsidR="004559CB" w:rsidRDefault="004559CB">
      <w:pPr>
        <w:rPr>
          <w:rFonts w:hint="eastAsia"/>
        </w:rPr>
      </w:pPr>
      <w:r>
        <w:rPr>
          <w:rFonts w:hint="eastAsia"/>
        </w:rPr>
        <w:t>“长”也可以与其他字结合形成名词，比如“校长”（xiào zhǎng）和“家长”（jiā zhǎng）。在这两个例子中，“长”意味着领导者或负责人，分别指的是学校和家庭中的主要领导者角色。</w:t>
      </w:r>
    </w:p>
    <w:p w14:paraId="0C7F86E7" w14:textId="77777777" w:rsidR="004559CB" w:rsidRDefault="004559CB">
      <w:pPr>
        <w:rPr>
          <w:rFonts w:hint="eastAsia"/>
        </w:rPr>
      </w:pPr>
    </w:p>
    <w:p w14:paraId="74A231DB" w14:textId="77777777" w:rsidR="004559CB" w:rsidRDefault="004559CB">
      <w:pPr>
        <w:rPr>
          <w:rFonts w:hint="eastAsia"/>
        </w:rPr>
      </w:pPr>
      <w:r>
        <w:rPr>
          <w:rFonts w:hint="eastAsia"/>
        </w:rPr>
        <w:t>最后的总结与进一步思考</w:t>
      </w:r>
    </w:p>
    <w:p w14:paraId="2768FB74" w14:textId="77777777" w:rsidR="004559CB" w:rsidRDefault="004559CB">
      <w:pPr>
        <w:rPr>
          <w:rFonts w:hint="eastAsia"/>
        </w:rPr>
      </w:pPr>
      <w:r>
        <w:rPr>
          <w:rFonts w:hint="eastAsia"/>
        </w:rPr>
        <w:t>通过对“长”的不同组词及拼音的学习，我们不仅能够更加准确地运用这个汉字，还能深入理解它背后的文化含义和社会价值。不论是作为形容词、动词还是名词，“长”都有着丰富的应用场景和深刻的内涵。希望本文能激发你对汉语词汇更深层次的兴趣，并鼓励你在日常交流中灵活使用这些知识。</w:t>
      </w:r>
    </w:p>
    <w:p w14:paraId="2508C645" w14:textId="77777777" w:rsidR="004559CB" w:rsidRDefault="004559CB">
      <w:pPr>
        <w:rPr>
          <w:rFonts w:hint="eastAsia"/>
        </w:rPr>
      </w:pPr>
    </w:p>
    <w:p w14:paraId="28161243" w14:textId="77777777" w:rsidR="004559CB" w:rsidRDefault="004559CB">
      <w:pPr>
        <w:rPr>
          <w:rFonts w:hint="eastAsia"/>
        </w:rPr>
      </w:pPr>
    </w:p>
    <w:p w14:paraId="0A70512C" w14:textId="77777777" w:rsidR="004559CB" w:rsidRDefault="004559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E40950" w14:textId="71C76B67" w:rsidR="00F574EC" w:rsidRDefault="00F574EC"/>
    <w:sectPr w:rsidR="00F57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EC"/>
    <w:rsid w:val="004559CB"/>
    <w:rsid w:val="007574E7"/>
    <w:rsid w:val="00F5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583E6-1E97-45C8-9715-B0F5DAE2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