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D9D1" w14:textId="77777777" w:rsidR="006224F8" w:rsidRDefault="006224F8">
      <w:pPr>
        <w:rPr>
          <w:rFonts w:hint="eastAsia"/>
        </w:rPr>
      </w:pPr>
      <w:r>
        <w:rPr>
          <w:rFonts w:hint="eastAsia"/>
        </w:rPr>
        <w:t>震悚的意思和的拼音</w:t>
      </w:r>
    </w:p>
    <w:p w14:paraId="56C1286E" w14:textId="77777777" w:rsidR="006224F8" w:rsidRDefault="006224F8">
      <w:pPr>
        <w:rPr>
          <w:rFonts w:hint="eastAsia"/>
        </w:rPr>
      </w:pPr>
      <w:r>
        <w:rPr>
          <w:rFonts w:hint="eastAsia"/>
        </w:rPr>
        <w:t>“震悚”一词在汉语中是一个表达强烈情感反应的词汇，通常用来描述由于惊吓、恐惧或震撼而产生的内心震动。其拼音为“zhèn sǒng”，其中“震”的拼音是“zhèn”，意指震动、震惊；“悚”的拼音是“sǒng”，意味着害怕、恐惧。当两者结合时，“震悚”就描绘了一种由外至内，从身体到心灵的深刻震动状态。</w:t>
      </w:r>
    </w:p>
    <w:p w14:paraId="5FB48244" w14:textId="77777777" w:rsidR="006224F8" w:rsidRDefault="006224F8">
      <w:pPr>
        <w:rPr>
          <w:rFonts w:hint="eastAsia"/>
        </w:rPr>
      </w:pPr>
    </w:p>
    <w:p w14:paraId="45D58CFA" w14:textId="77777777" w:rsidR="006224F8" w:rsidRDefault="006224F8">
      <w:pPr>
        <w:rPr>
          <w:rFonts w:hint="eastAsia"/>
        </w:rPr>
      </w:pPr>
      <w:r>
        <w:rPr>
          <w:rFonts w:hint="eastAsia"/>
        </w:rPr>
        <w:t>震悚的使用场景</w:t>
      </w:r>
    </w:p>
    <w:p w14:paraId="4BEC00D1" w14:textId="77777777" w:rsidR="006224F8" w:rsidRDefault="006224F8">
      <w:pPr>
        <w:rPr>
          <w:rFonts w:hint="eastAsia"/>
        </w:rPr>
      </w:pPr>
      <w:r>
        <w:rPr>
          <w:rFonts w:hint="eastAsia"/>
        </w:rPr>
        <w:t>在文学作品中，“震悚”常被用来增强文本的情感张力，特别是在描写人物面对突发事件、恐怖情景或是重大发现时的心理反应。例如，在描述一个角色突然遭遇一场可怕的自然灾害时，可以写道：“听到那声巨响，他顿时感到一阵震悚。”这不仅传达了角色对外界危险的即时生理反应，也揭示了内心的恐惧与不安。</w:t>
      </w:r>
    </w:p>
    <w:p w14:paraId="600C3993" w14:textId="77777777" w:rsidR="006224F8" w:rsidRDefault="006224F8">
      <w:pPr>
        <w:rPr>
          <w:rFonts w:hint="eastAsia"/>
        </w:rPr>
      </w:pPr>
    </w:p>
    <w:p w14:paraId="1B17B739" w14:textId="77777777" w:rsidR="006224F8" w:rsidRDefault="006224F8">
      <w:pPr>
        <w:rPr>
          <w:rFonts w:hint="eastAsia"/>
        </w:rPr>
      </w:pPr>
      <w:r>
        <w:rPr>
          <w:rFonts w:hint="eastAsia"/>
        </w:rPr>
        <w:t>震悚与其他类似词汇的区别</w:t>
      </w:r>
    </w:p>
    <w:p w14:paraId="6CB2CF79" w14:textId="77777777" w:rsidR="006224F8" w:rsidRDefault="006224F8">
      <w:pPr>
        <w:rPr>
          <w:rFonts w:hint="eastAsia"/>
        </w:rPr>
      </w:pPr>
      <w:r>
        <w:rPr>
          <w:rFonts w:hint="eastAsia"/>
        </w:rPr>
        <w:t>虽然“震悚”与一些表达惊讶或恐惧的词语如“惊恐”、“骇然”等有相似之处，但它更强调一种深层次的心灵冲击。相比而言，“惊恐”更多地侧重于对眼前危险的直接反应，而“骇然”则倾向于形容因事情出乎意料而感到的震惊。然而，“震悚”不仅仅停留在表面的情绪波动，它还涉及到一种更为持久且深入骨髓的恐惧感，仿佛这种情绪能够贯穿人的整个身心。</w:t>
      </w:r>
    </w:p>
    <w:p w14:paraId="5DE87732" w14:textId="77777777" w:rsidR="006224F8" w:rsidRDefault="006224F8">
      <w:pPr>
        <w:rPr>
          <w:rFonts w:hint="eastAsia"/>
        </w:rPr>
      </w:pPr>
    </w:p>
    <w:p w14:paraId="1D11E5D2" w14:textId="77777777" w:rsidR="006224F8" w:rsidRDefault="006224F8">
      <w:pPr>
        <w:rPr>
          <w:rFonts w:hint="eastAsia"/>
        </w:rPr>
      </w:pPr>
      <w:r>
        <w:rPr>
          <w:rFonts w:hint="eastAsia"/>
        </w:rPr>
        <w:t>如何正确使用震悚</w:t>
      </w:r>
    </w:p>
    <w:p w14:paraId="1A16C679" w14:textId="77777777" w:rsidR="006224F8" w:rsidRDefault="006224F8">
      <w:pPr>
        <w:rPr>
          <w:rFonts w:hint="eastAsia"/>
        </w:rPr>
      </w:pPr>
      <w:r>
        <w:rPr>
          <w:rFonts w:hint="eastAsia"/>
        </w:rPr>
        <w:t>正确使用“震悚”这个词需要根据上下文环境来决定。它适合用于正式或半正式的写作中，尤其是在希望突出某种强烈情感体验的时候。不过，需要注意的是，过度使用可能会使文章显得过于沉重或戏剧化。因此，建议在使用时把握好分寸，确保该词能够恰当地服务于文本的整体氛围和目的。</w:t>
      </w:r>
    </w:p>
    <w:p w14:paraId="0E745135" w14:textId="77777777" w:rsidR="006224F8" w:rsidRDefault="006224F8">
      <w:pPr>
        <w:rPr>
          <w:rFonts w:hint="eastAsia"/>
        </w:rPr>
      </w:pPr>
    </w:p>
    <w:p w14:paraId="2AFB7AC7" w14:textId="77777777" w:rsidR="006224F8" w:rsidRDefault="006224F8">
      <w:pPr>
        <w:rPr>
          <w:rFonts w:hint="eastAsia"/>
        </w:rPr>
      </w:pPr>
      <w:r>
        <w:rPr>
          <w:rFonts w:hint="eastAsia"/>
        </w:rPr>
        <w:t>最后的总结</w:t>
      </w:r>
    </w:p>
    <w:p w14:paraId="3C9C7BAA" w14:textId="77777777" w:rsidR="006224F8" w:rsidRDefault="006224F8">
      <w:pPr>
        <w:rPr>
          <w:rFonts w:hint="eastAsia"/>
        </w:rPr>
      </w:pPr>
      <w:r>
        <w:rPr>
          <w:rFonts w:hint="eastAsia"/>
        </w:rPr>
        <w:t>“震悚”作为一个富有表现力的词汇，有效地丰富了汉语表达关于恐惧和震撼方面的语言库。通过理解其含义及其应用场景，我们不仅可以更加精准地表达自己的感受，还能更好地欣赏文学作品中的细腻笔触。无论是创作还是阅读，“震悚”都能为我们带来不一样的视角和深刻的体会。</w:t>
      </w:r>
    </w:p>
    <w:p w14:paraId="09139005" w14:textId="77777777" w:rsidR="006224F8" w:rsidRDefault="006224F8">
      <w:pPr>
        <w:rPr>
          <w:rFonts w:hint="eastAsia"/>
        </w:rPr>
      </w:pPr>
    </w:p>
    <w:p w14:paraId="6F1DACE6" w14:textId="77777777" w:rsidR="006224F8" w:rsidRDefault="006224F8">
      <w:pPr>
        <w:rPr>
          <w:rFonts w:hint="eastAsia"/>
        </w:rPr>
      </w:pPr>
    </w:p>
    <w:p w14:paraId="75845DDF" w14:textId="77777777" w:rsidR="006224F8" w:rsidRDefault="006224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91EE4" w14:textId="0023B932" w:rsidR="00CC4E4B" w:rsidRDefault="00CC4E4B"/>
    <w:sectPr w:rsidR="00CC4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4B"/>
    <w:rsid w:val="006224F8"/>
    <w:rsid w:val="007574E7"/>
    <w:rsid w:val="00C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9A8A7-FFEC-4649-B4A6-9FE3C8FE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