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AC24" w14:textId="77777777" w:rsidR="00F42C76" w:rsidRDefault="00F42C76">
      <w:pPr>
        <w:rPr>
          <w:rFonts w:hint="eastAsia"/>
        </w:rPr>
      </w:pPr>
      <w:r>
        <w:rPr>
          <w:rFonts w:hint="eastAsia"/>
        </w:rPr>
        <w:t>验孕棒叫什么婷的拼音</w:t>
      </w:r>
    </w:p>
    <w:p w14:paraId="62022911" w14:textId="77777777" w:rsidR="00F42C76" w:rsidRDefault="00F42C76">
      <w:pPr>
        <w:rPr>
          <w:rFonts w:hint="eastAsia"/>
        </w:rPr>
      </w:pPr>
      <w:r>
        <w:rPr>
          <w:rFonts w:hint="eastAsia"/>
        </w:rPr>
        <w:t>在市面上，我们经常会遇到一些以“婷”字命名的产品。这些产品通常使用了“婷”的拼音“ting”，以此来赋予品牌一种温柔、女性化的感觉。尤其是在女性健康相关的产品中，“婷”这个字更是被广泛采用。而当提到验孕棒时，有些人可能会好奇是否有名为“ting”的产品存在。</w:t>
      </w:r>
    </w:p>
    <w:p w14:paraId="5C140660" w14:textId="77777777" w:rsidR="00F42C76" w:rsidRDefault="00F42C76">
      <w:pPr>
        <w:rPr>
          <w:rFonts w:hint="eastAsia"/>
        </w:rPr>
      </w:pPr>
    </w:p>
    <w:p w14:paraId="0C60E890" w14:textId="77777777" w:rsidR="00F42C76" w:rsidRDefault="00F42C76">
      <w:pPr>
        <w:rPr>
          <w:rFonts w:hint="eastAsia"/>
        </w:rPr>
      </w:pPr>
      <w:r>
        <w:rPr>
          <w:rFonts w:hint="eastAsia"/>
        </w:rPr>
        <w:t>验孕棒市场概览</w:t>
      </w:r>
    </w:p>
    <w:p w14:paraId="29796031" w14:textId="77777777" w:rsidR="00F42C76" w:rsidRDefault="00F42C76">
      <w:pPr>
        <w:rPr>
          <w:rFonts w:hint="eastAsia"/>
        </w:rPr>
      </w:pPr>
      <w:r>
        <w:rPr>
          <w:rFonts w:hint="eastAsia"/>
        </w:rPr>
        <w:t>验孕棒作为检测怀孕的一种简便工具，在全球范围内得到了广泛应用。其主要原理是通过检测尿液中的人绒毛膜促性腺激素（HCG）水平来判断是否怀孕。随着科技的进步，验孕棒的设计越来越人性化，准确性也得到了显著提高。尽管市场上有各种各样的品牌和型号，但并不是所有都带有“婷”或其拼音“ting”。不过，这并不妨碍我们将目光投向那些名字独特且易于记忆的品牌。</w:t>
      </w:r>
    </w:p>
    <w:p w14:paraId="3B63C3F8" w14:textId="77777777" w:rsidR="00F42C76" w:rsidRDefault="00F42C76">
      <w:pPr>
        <w:rPr>
          <w:rFonts w:hint="eastAsia"/>
        </w:rPr>
      </w:pPr>
    </w:p>
    <w:p w14:paraId="2C66C807" w14:textId="77777777" w:rsidR="00F42C76" w:rsidRDefault="00F42C76">
      <w:pPr>
        <w:rPr>
          <w:rFonts w:hint="eastAsia"/>
        </w:rPr>
      </w:pPr>
      <w:r>
        <w:rPr>
          <w:rFonts w:hint="eastAsia"/>
        </w:rPr>
        <w:t>寻找“婷”品牌的验孕棒</w:t>
      </w:r>
    </w:p>
    <w:p w14:paraId="711DCB85" w14:textId="77777777" w:rsidR="00F42C76" w:rsidRDefault="00F42C76">
      <w:pPr>
        <w:rPr>
          <w:rFonts w:hint="eastAsia"/>
        </w:rPr>
      </w:pPr>
      <w:r>
        <w:rPr>
          <w:rFonts w:hint="eastAsia"/>
        </w:rPr>
        <w:t>经过一番查找后发现，并没有直接以“婷”的拼音“ting”为名的验孕棒品牌。然而，这并不意味着不存在适合的名字中带有“婷”的产品。事实上，许多品牌选择将“婷”字融入到名称中，以突出产品的温和特质以及对女性用户的关怀。对于消费者来说，了解不同品牌的特点和优势，可以帮助他们做出更加明智的选择。</w:t>
      </w:r>
    </w:p>
    <w:p w14:paraId="1A2DC16A" w14:textId="77777777" w:rsidR="00F42C76" w:rsidRDefault="00F42C76">
      <w:pPr>
        <w:rPr>
          <w:rFonts w:hint="eastAsia"/>
        </w:rPr>
      </w:pPr>
    </w:p>
    <w:p w14:paraId="0B0D31D4" w14:textId="77777777" w:rsidR="00F42C76" w:rsidRDefault="00F42C76">
      <w:pPr>
        <w:rPr>
          <w:rFonts w:hint="eastAsia"/>
        </w:rPr>
      </w:pPr>
      <w:r>
        <w:rPr>
          <w:rFonts w:hint="eastAsia"/>
        </w:rPr>
        <w:t>为何选择“婷”字？</w:t>
      </w:r>
    </w:p>
    <w:p w14:paraId="3B221CF3" w14:textId="77777777" w:rsidR="00F42C76" w:rsidRDefault="00F42C76">
      <w:pPr>
        <w:rPr>
          <w:rFonts w:hint="eastAsia"/>
        </w:rPr>
      </w:pPr>
      <w:r>
        <w:rPr>
          <w:rFonts w:hint="eastAsia"/>
        </w:rPr>
        <w:t>“婷”字在中国文化里象征着优雅与美丽，因此不少商品尤其是针对女性市场的商品喜欢用它作为品牌名的一部分。“婷”字不仅传达出柔美、细腻的形象，还能够引起消费者的共鸣。虽然专门针对验孕棒市场而言，以“婷”为名的产品并不多见，但这并不代表未来不会有更多创新的品牌出现。</w:t>
      </w:r>
    </w:p>
    <w:p w14:paraId="4D29B912" w14:textId="77777777" w:rsidR="00F42C76" w:rsidRDefault="00F42C76">
      <w:pPr>
        <w:rPr>
          <w:rFonts w:hint="eastAsia"/>
        </w:rPr>
      </w:pPr>
    </w:p>
    <w:p w14:paraId="277C07F3" w14:textId="77777777" w:rsidR="00F42C76" w:rsidRDefault="00F42C76">
      <w:pPr>
        <w:rPr>
          <w:rFonts w:hint="eastAsia"/>
        </w:rPr>
      </w:pPr>
      <w:r>
        <w:rPr>
          <w:rFonts w:hint="eastAsia"/>
        </w:rPr>
        <w:t>最后的总结</w:t>
      </w:r>
    </w:p>
    <w:p w14:paraId="69B4E422" w14:textId="77777777" w:rsidR="00F42C76" w:rsidRDefault="00F42C76">
      <w:pPr>
        <w:rPr>
          <w:rFonts w:hint="eastAsia"/>
        </w:rPr>
      </w:pPr>
      <w:r>
        <w:rPr>
          <w:rFonts w:hint="eastAsia"/>
        </w:rPr>
        <w:t>尽管目前市场上并没有直接以“婷”的拼音“ting”为名的验孕棒品牌，但“婷”字所代表的美好寓意使其成为众多商品命名中的热门选择之一。对于希望购买验孕棒的用户来说，最重要的是关注产品的准确性和可靠性，而非仅仅局限于品牌名称。同时，期待未来能有更多既具特色又富有深意的品牌加入到这一领域，为广大用户提供更多优质的选择。</w:t>
      </w:r>
    </w:p>
    <w:p w14:paraId="4341A791" w14:textId="77777777" w:rsidR="00F42C76" w:rsidRDefault="00F42C76">
      <w:pPr>
        <w:rPr>
          <w:rFonts w:hint="eastAsia"/>
        </w:rPr>
      </w:pPr>
    </w:p>
    <w:p w14:paraId="7734EB7F" w14:textId="77777777" w:rsidR="00F42C76" w:rsidRDefault="00F42C76">
      <w:pPr>
        <w:rPr>
          <w:rFonts w:hint="eastAsia"/>
        </w:rPr>
      </w:pPr>
    </w:p>
    <w:p w14:paraId="322F9203" w14:textId="77777777" w:rsidR="00F42C76" w:rsidRDefault="00F42C76">
      <w:pPr>
        <w:rPr>
          <w:rFonts w:hint="eastAsia"/>
        </w:rPr>
      </w:pPr>
      <w:r>
        <w:rPr>
          <w:rFonts w:hint="eastAsia"/>
        </w:rPr>
        <w:t>本文是由每日作文网(2345lzwz.com)为大家创作</w:t>
      </w:r>
    </w:p>
    <w:p w14:paraId="75A9036C" w14:textId="443B4E17" w:rsidR="006B392B" w:rsidRDefault="006B392B"/>
    <w:sectPr w:rsidR="006B3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2B"/>
    <w:rsid w:val="006B392B"/>
    <w:rsid w:val="007574E7"/>
    <w:rsid w:val="00F4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2FD22-7C7F-48A1-945A-278BEE09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92B"/>
    <w:rPr>
      <w:rFonts w:cstheme="majorBidi"/>
      <w:color w:val="2F5496" w:themeColor="accent1" w:themeShade="BF"/>
      <w:sz w:val="28"/>
      <w:szCs w:val="28"/>
    </w:rPr>
  </w:style>
  <w:style w:type="character" w:customStyle="1" w:styleId="50">
    <w:name w:val="标题 5 字符"/>
    <w:basedOn w:val="a0"/>
    <w:link w:val="5"/>
    <w:uiPriority w:val="9"/>
    <w:semiHidden/>
    <w:rsid w:val="006B392B"/>
    <w:rPr>
      <w:rFonts w:cstheme="majorBidi"/>
      <w:color w:val="2F5496" w:themeColor="accent1" w:themeShade="BF"/>
      <w:sz w:val="24"/>
    </w:rPr>
  </w:style>
  <w:style w:type="character" w:customStyle="1" w:styleId="60">
    <w:name w:val="标题 6 字符"/>
    <w:basedOn w:val="a0"/>
    <w:link w:val="6"/>
    <w:uiPriority w:val="9"/>
    <w:semiHidden/>
    <w:rsid w:val="006B392B"/>
    <w:rPr>
      <w:rFonts w:cstheme="majorBidi"/>
      <w:b/>
      <w:bCs/>
      <w:color w:val="2F5496" w:themeColor="accent1" w:themeShade="BF"/>
    </w:rPr>
  </w:style>
  <w:style w:type="character" w:customStyle="1" w:styleId="70">
    <w:name w:val="标题 7 字符"/>
    <w:basedOn w:val="a0"/>
    <w:link w:val="7"/>
    <w:uiPriority w:val="9"/>
    <w:semiHidden/>
    <w:rsid w:val="006B392B"/>
    <w:rPr>
      <w:rFonts w:cstheme="majorBidi"/>
      <w:b/>
      <w:bCs/>
      <w:color w:val="595959" w:themeColor="text1" w:themeTint="A6"/>
    </w:rPr>
  </w:style>
  <w:style w:type="character" w:customStyle="1" w:styleId="80">
    <w:name w:val="标题 8 字符"/>
    <w:basedOn w:val="a0"/>
    <w:link w:val="8"/>
    <w:uiPriority w:val="9"/>
    <w:semiHidden/>
    <w:rsid w:val="006B392B"/>
    <w:rPr>
      <w:rFonts w:cstheme="majorBidi"/>
      <w:color w:val="595959" w:themeColor="text1" w:themeTint="A6"/>
    </w:rPr>
  </w:style>
  <w:style w:type="character" w:customStyle="1" w:styleId="90">
    <w:name w:val="标题 9 字符"/>
    <w:basedOn w:val="a0"/>
    <w:link w:val="9"/>
    <w:uiPriority w:val="9"/>
    <w:semiHidden/>
    <w:rsid w:val="006B392B"/>
    <w:rPr>
      <w:rFonts w:eastAsiaTheme="majorEastAsia" w:cstheme="majorBidi"/>
      <w:color w:val="595959" w:themeColor="text1" w:themeTint="A6"/>
    </w:rPr>
  </w:style>
  <w:style w:type="paragraph" w:styleId="a3">
    <w:name w:val="Title"/>
    <w:basedOn w:val="a"/>
    <w:next w:val="a"/>
    <w:link w:val="a4"/>
    <w:uiPriority w:val="10"/>
    <w:qFormat/>
    <w:rsid w:val="006B3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92B"/>
    <w:pPr>
      <w:spacing w:before="160"/>
      <w:jc w:val="center"/>
    </w:pPr>
    <w:rPr>
      <w:i/>
      <w:iCs/>
      <w:color w:val="404040" w:themeColor="text1" w:themeTint="BF"/>
    </w:rPr>
  </w:style>
  <w:style w:type="character" w:customStyle="1" w:styleId="a8">
    <w:name w:val="引用 字符"/>
    <w:basedOn w:val="a0"/>
    <w:link w:val="a7"/>
    <w:uiPriority w:val="29"/>
    <w:rsid w:val="006B392B"/>
    <w:rPr>
      <w:i/>
      <w:iCs/>
      <w:color w:val="404040" w:themeColor="text1" w:themeTint="BF"/>
    </w:rPr>
  </w:style>
  <w:style w:type="paragraph" w:styleId="a9">
    <w:name w:val="List Paragraph"/>
    <w:basedOn w:val="a"/>
    <w:uiPriority w:val="34"/>
    <w:qFormat/>
    <w:rsid w:val="006B392B"/>
    <w:pPr>
      <w:ind w:left="720"/>
      <w:contextualSpacing/>
    </w:pPr>
  </w:style>
  <w:style w:type="character" w:styleId="aa">
    <w:name w:val="Intense Emphasis"/>
    <w:basedOn w:val="a0"/>
    <w:uiPriority w:val="21"/>
    <w:qFormat/>
    <w:rsid w:val="006B392B"/>
    <w:rPr>
      <w:i/>
      <w:iCs/>
      <w:color w:val="2F5496" w:themeColor="accent1" w:themeShade="BF"/>
    </w:rPr>
  </w:style>
  <w:style w:type="paragraph" w:styleId="ab">
    <w:name w:val="Intense Quote"/>
    <w:basedOn w:val="a"/>
    <w:next w:val="a"/>
    <w:link w:val="ac"/>
    <w:uiPriority w:val="30"/>
    <w:qFormat/>
    <w:rsid w:val="006B3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92B"/>
    <w:rPr>
      <w:i/>
      <w:iCs/>
      <w:color w:val="2F5496" w:themeColor="accent1" w:themeShade="BF"/>
    </w:rPr>
  </w:style>
  <w:style w:type="character" w:styleId="ad">
    <w:name w:val="Intense Reference"/>
    <w:basedOn w:val="a0"/>
    <w:uiPriority w:val="32"/>
    <w:qFormat/>
    <w:rsid w:val="006B3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