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C53EF" w14:textId="77777777" w:rsidR="000901C8" w:rsidRDefault="000901C8">
      <w:pPr>
        <w:rPr>
          <w:rFonts w:hint="eastAsia"/>
        </w:rPr>
      </w:pPr>
      <w:r>
        <w:rPr>
          <w:rFonts w:hint="eastAsia"/>
        </w:rPr>
        <w:t>一场广场舞的拼音</w:t>
      </w:r>
    </w:p>
    <w:p w14:paraId="6FCF3561" w14:textId="77777777" w:rsidR="000901C8" w:rsidRDefault="000901C8">
      <w:pPr>
        <w:rPr>
          <w:rFonts w:hint="eastAsia"/>
        </w:rPr>
      </w:pPr>
      <w:r>
        <w:rPr>
          <w:rFonts w:hint="eastAsia"/>
        </w:rPr>
        <w:t>Yī Chǎng Guǎngchǎng Wǔ de Pīnyīn，这个标题以拼音的形式展现了“一场广场舞”的独特魅力。广场舞，在中国乃至全球华人社区中已经成为一种极为流行的健身和社交活动。它不仅是一种体育锻炼的方式，更是一种文化的传播和交流的桥梁。</w:t>
      </w:r>
    </w:p>
    <w:p w14:paraId="58910ADE" w14:textId="77777777" w:rsidR="000901C8" w:rsidRDefault="000901C8">
      <w:pPr>
        <w:rPr>
          <w:rFonts w:hint="eastAsia"/>
        </w:rPr>
      </w:pPr>
    </w:p>
    <w:p w14:paraId="6BF29AE7" w14:textId="77777777" w:rsidR="000901C8" w:rsidRDefault="000901C8">
      <w:pPr>
        <w:rPr>
          <w:rFonts w:hint="eastAsia"/>
        </w:rPr>
      </w:pPr>
      <w:r>
        <w:rPr>
          <w:rFonts w:hint="eastAsia"/>
        </w:rPr>
        <w:t>广场舞的历史与发展</w:t>
      </w:r>
    </w:p>
    <w:p w14:paraId="7EC70AC9" w14:textId="77777777" w:rsidR="000901C8" w:rsidRDefault="000901C8">
      <w:pPr>
        <w:rPr>
          <w:rFonts w:hint="eastAsia"/>
        </w:rPr>
      </w:pPr>
      <w:r>
        <w:rPr>
          <w:rFonts w:hint="eastAsia"/>
        </w:rPr>
        <w:t>广场舞的起源可以追溯到中国的民间舞蹈，随着时间的发展，逐渐演变成了今天这种形式多样、内容丰富的大众健身活动。从城市公园到乡村广场，无论男女老少，都能找到属于自己的节奏。广场舞以其简单易学、不受场地限制等特点，迅速在全国范围内流行开来，并逐渐走向世界。</w:t>
      </w:r>
    </w:p>
    <w:p w14:paraId="53C5F0A9" w14:textId="77777777" w:rsidR="000901C8" w:rsidRDefault="000901C8">
      <w:pPr>
        <w:rPr>
          <w:rFonts w:hint="eastAsia"/>
        </w:rPr>
      </w:pPr>
    </w:p>
    <w:p w14:paraId="1A754165" w14:textId="77777777" w:rsidR="000901C8" w:rsidRDefault="000901C8">
      <w:pPr>
        <w:rPr>
          <w:rFonts w:hint="eastAsia"/>
        </w:rPr>
      </w:pPr>
      <w:r>
        <w:rPr>
          <w:rFonts w:hint="eastAsia"/>
        </w:rPr>
        <w:t>广场舞的文化意义</w:t>
      </w:r>
    </w:p>
    <w:p w14:paraId="6E512FA6" w14:textId="77777777" w:rsidR="000901C8" w:rsidRDefault="000901C8">
      <w:pPr>
        <w:rPr>
          <w:rFonts w:hint="eastAsia"/>
        </w:rPr>
      </w:pPr>
      <w:r>
        <w:rPr>
          <w:rFonts w:hint="eastAsia"/>
        </w:rPr>
        <w:t>广场舞不仅仅是身体的律动，更是心灵的交流。通过跳舞，人们能够释放压力，增进彼此之间的了解与友谊。同时，广场舞也促进了不同年龄层和社会群体间的融合，增强了社区凝聚力。在一些地方，广场舞还被用来传承和发扬当地的传统艺术文化，使得古老的艺术形式焕发出新的生机。</w:t>
      </w:r>
    </w:p>
    <w:p w14:paraId="34C49D49" w14:textId="77777777" w:rsidR="000901C8" w:rsidRDefault="000901C8">
      <w:pPr>
        <w:rPr>
          <w:rFonts w:hint="eastAsia"/>
        </w:rPr>
      </w:pPr>
    </w:p>
    <w:p w14:paraId="3376686F" w14:textId="77777777" w:rsidR="000901C8" w:rsidRDefault="000901C8">
      <w:pPr>
        <w:rPr>
          <w:rFonts w:hint="eastAsia"/>
        </w:rPr>
      </w:pPr>
      <w:r>
        <w:rPr>
          <w:rFonts w:hint="eastAsia"/>
        </w:rPr>
        <w:t>广场舞在全球的影响</w:t>
      </w:r>
    </w:p>
    <w:p w14:paraId="077A119F" w14:textId="77777777" w:rsidR="000901C8" w:rsidRDefault="000901C8">
      <w:pPr>
        <w:rPr>
          <w:rFonts w:hint="eastAsia"/>
        </w:rPr>
      </w:pPr>
      <w:r>
        <w:rPr>
          <w:rFonts w:hint="eastAsia"/>
        </w:rPr>
        <w:t>随着越来越多的中国人移居海外，广场舞也被带到了世界各地。在国外，广场舞不仅成为了华人社群内部交流的重要方式，同时也吸引了许多外国友人的参与。通过广场舞，他们能更好地理解中国文化，体验中华文化的魅力。这无疑为促进中外文化交流做出了积极贡献。</w:t>
      </w:r>
    </w:p>
    <w:p w14:paraId="0F987C09" w14:textId="77777777" w:rsidR="000901C8" w:rsidRDefault="000901C8">
      <w:pPr>
        <w:rPr>
          <w:rFonts w:hint="eastAsia"/>
        </w:rPr>
      </w:pPr>
    </w:p>
    <w:p w14:paraId="5A42F537" w14:textId="77777777" w:rsidR="000901C8" w:rsidRDefault="000901C8">
      <w:pPr>
        <w:rPr>
          <w:rFonts w:hint="eastAsia"/>
        </w:rPr>
      </w:pPr>
      <w:r>
        <w:rPr>
          <w:rFonts w:hint="eastAsia"/>
        </w:rPr>
        <w:t>最后的总结：广场舞的未来</w:t>
      </w:r>
    </w:p>
    <w:p w14:paraId="2C317C46" w14:textId="77777777" w:rsidR="000901C8" w:rsidRDefault="000901C8">
      <w:pPr>
        <w:rPr>
          <w:rFonts w:hint="eastAsia"/>
        </w:rPr>
      </w:pPr>
      <w:r>
        <w:rPr>
          <w:rFonts w:hint="eastAsia"/>
        </w:rPr>
        <w:t>展望未来，广场舞作为一种健康的休闲方式和独特的文化传播手段，其影响力必将不断扩大。无论是对于个人健康还是社会和谐，广场舞都发挥着不可忽视的作用。我们期待看到更多的人加入到广场舞的行列中来，共同享受这项运动带来的快乐与益处。通过这场广场舞（Yī Chǎng Guǎngchǎng Wǔ），我们可以感受到生活的美好与活力，也可以见证一个更加和谐美好的社会正在形成。</w:t>
      </w:r>
    </w:p>
    <w:p w14:paraId="24A390A0" w14:textId="77777777" w:rsidR="000901C8" w:rsidRDefault="000901C8">
      <w:pPr>
        <w:rPr>
          <w:rFonts w:hint="eastAsia"/>
        </w:rPr>
      </w:pPr>
    </w:p>
    <w:p w14:paraId="624AB2CD" w14:textId="77777777" w:rsidR="000901C8" w:rsidRDefault="000901C8">
      <w:pPr>
        <w:rPr>
          <w:rFonts w:hint="eastAsia"/>
        </w:rPr>
      </w:pPr>
      <w:r>
        <w:rPr>
          <w:rFonts w:hint="eastAsia"/>
        </w:rPr>
        <w:t>本文是由每日作文网(2345lzwz.com)为大家创作</w:t>
      </w:r>
    </w:p>
    <w:p w14:paraId="10E0181A" w14:textId="31F01462" w:rsidR="00F90F46" w:rsidRDefault="00F90F46"/>
    <w:sectPr w:rsidR="00F90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6"/>
    <w:rsid w:val="000901C8"/>
    <w:rsid w:val="00B81CF2"/>
    <w:rsid w:val="00F90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44060-889E-4FAA-AEDB-395D45B1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F46"/>
    <w:rPr>
      <w:rFonts w:cstheme="majorBidi"/>
      <w:color w:val="2F5496" w:themeColor="accent1" w:themeShade="BF"/>
      <w:sz w:val="28"/>
      <w:szCs w:val="28"/>
    </w:rPr>
  </w:style>
  <w:style w:type="character" w:customStyle="1" w:styleId="50">
    <w:name w:val="标题 5 字符"/>
    <w:basedOn w:val="a0"/>
    <w:link w:val="5"/>
    <w:uiPriority w:val="9"/>
    <w:semiHidden/>
    <w:rsid w:val="00F90F46"/>
    <w:rPr>
      <w:rFonts w:cstheme="majorBidi"/>
      <w:color w:val="2F5496" w:themeColor="accent1" w:themeShade="BF"/>
      <w:sz w:val="24"/>
    </w:rPr>
  </w:style>
  <w:style w:type="character" w:customStyle="1" w:styleId="60">
    <w:name w:val="标题 6 字符"/>
    <w:basedOn w:val="a0"/>
    <w:link w:val="6"/>
    <w:uiPriority w:val="9"/>
    <w:semiHidden/>
    <w:rsid w:val="00F90F46"/>
    <w:rPr>
      <w:rFonts w:cstheme="majorBidi"/>
      <w:b/>
      <w:bCs/>
      <w:color w:val="2F5496" w:themeColor="accent1" w:themeShade="BF"/>
    </w:rPr>
  </w:style>
  <w:style w:type="character" w:customStyle="1" w:styleId="70">
    <w:name w:val="标题 7 字符"/>
    <w:basedOn w:val="a0"/>
    <w:link w:val="7"/>
    <w:uiPriority w:val="9"/>
    <w:semiHidden/>
    <w:rsid w:val="00F90F46"/>
    <w:rPr>
      <w:rFonts w:cstheme="majorBidi"/>
      <w:b/>
      <w:bCs/>
      <w:color w:val="595959" w:themeColor="text1" w:themeTint="A6"/>
    </w:rPr>
  </w:style>
  <w:style w:type="character" w:customStyle="1" w:styleId="80">
    <w:name w:val="标题 8 字符"/>
    <w:basedOn w:val="a0"/>
    <w:link w:val="8"/>
    <w:uiPriority w:val="9"/>
    <w:semiHidden/>
    <w:rsid w:val="00F90F46"/>
    <w:rPr>
      <w:rFonts w:cstheme="majorBidi"/>
      <w:color w:val="595959" w:themeColor="text1" w:themeTint="A6"/>
    </w:rPr>
  </w:style>
  <w:style w:type="character" w:customStyle="1" w:styleId="90">
    <w:name w:val="标题 9 字符"/>
    <w:basedOn w:val="a0"/>
    <w:link w:val="9"/>
    <w:uiPriority w:val="9"/>
    <w:semiHidden/>
    <w:rsid w:val="00F90F46"/>
    <w:rPr>
      <w:rFonts w:eastAsiaTheme="majorEastAsia" w:cstheme="majorBidi"/>
      <w:color w:val="595959" w:themeColor="text1" w:themeTint="A6"/>
    </w:rPr>
  </w:style>
  <w:style w:type="paragraph" w:styleId="a3">
    <w:name w:val="Title"/>
    <w:basedOn w:val="a"/>
    <w:next w:val="a"/>
    <w:link w:val="a4"/>
    <w:uiPriority w:val="10"/>
    <w:qFormat/>
    <w:rsid w:val="00F90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F46"/>
    <w:pPr>
      <w:spacing w:before="160"/>
      <w:jc w:val="center"/>
    </w:pPr>
    <w:rPr>
      <w:i/>
      <w:iCs/>
      <w:color w:val="404040" w:themeColor="text1" w:themeTint="BF"/>
    </w:rPr>
  </w:style>
  <w:style w:type="character" w:customStyle="1" w:styleId="a8">
    <w:name w:val="引用 字符"/>
    <w:basedOn w:val="a0"/>
    <w:link w:val="a7"/>
    <w:uiPriority w:val="29"/>
    <w:rsid w:val="00F90F46"/>
    <w:rPr>
      <w:i/>
      <w:iCs/>
      <w:color w:val="404040" w:themeColor="text1" w:themeTint="BF"/>
    </w:rPr>
  </w:style>
  <w:style w:type="paragraph" w:styleId="a9">
    <w:name w:val="List Paragraph"/>
    <w:basedOn w:val="a"/>
    <w:uiPriority w:val="34"/>
    <w:qFormat/>
    <w:rsid w:val="00F90F46"/>
    <w:pPr>
      <w:ind w:left="720"/>
      <w:contextualSpacing/>
    </w:pPr>
  </w:style>
  <w:style w:type="character" w:styleId="aa">
    <w:name w:val="Intense Emphasis"/>
    <w:basedOn w:val="a0"/>
    <w:uiPriority w:val="21"/>
    <w:qFormat/>
    <w:rsid w:val="00F90F46"/>
    <w:rPr>
      <w:i/>
      <w:iCs/>
      <w:color w:val="2F5496" w:themeColor="accent1" w:themeShade="BF"/>
    </w:rPr>
  </w:style>
  <w:style w:type="paragraph" w:styleId="ab">
    <w:name w:val="Intense Quote"/>
    <w:basedOn w:val="a"/>
    <w:next w:val="a"/>
    <w:link w:val="ac"/>
    <w:uiPriority w:val="30"/>
    <w:qFormat/>
    <w:rsid w:val="00F90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F46"/>
    <w:rPr>
      <w:i/>
      <w:iCs/>
      <w:color w:val="2F5496" w:themeColor="accent1" w:themeShade="BF"/>
    </w:rPr>
  </w:style>
  <w:style w:type="character" w:styleId="ad">
    <w:name w:val="Intense Reference"/>
    <w:basedOn w:val="a0"/>
    <w:uiPriority w:val="32"/>
    <w:qFormat/>
    <w:rsid w:val="00F90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