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355E7" w14:textId="77777777" w:rsidR="00076235" w:rsidRDefault="00076235">
      <w:pPr>
        <w:rPr>
          <w:rFonts w:hint="eastAsia"/>
        </w:rPr>
      </w:pPr>
      <w:r>
        <w:rPr>
          <w:rFonts w:hint="eastAsia"/>
        </w:rPr>
        <w:t>一场春雨场的拼音</w:t>
      </w:r>
    </w:p>
    <w:p w14:paraId="41947476" w14:textId="77777777" w:rsidR="00076235" w:rsidRDefault="00076235">
      <w:pPr>
        <w:rPr>
          <w:rFonts w:hint="eastAsia"/>
        </w:rPr>
      </w:pPr>
      <w:r>
        <w:rPr>
          <w:rFonts w:hint="eastAsia"/>
        </w:rPr>
        <w:t>“一场春雨场”的拼音是“yī chǎng chūn yǔ chǎng”。这个标题描绘了一个春天里细雨蒙蒙的场景，给人们带来了一种清新、生机勃勃的感觉。在汉语中，“一场”指的是某件事物的数量单位，比如这里就是指的一次降雨；而“春雨”则特指春天降下的雨水。在中国文化中，春雨往往与生命的复苏、大自然的苏醒联系在一起，它滋润大地，唤醒沉睡中的万物。</w:t>
      </w:r>
    </w:p>
    <w:p w14:paraId="21B0A145" w14:textId="77777777" w:rsidR="00076235" w:rsidRDefault="00076235">
      <w:pPr>
        <w:rPr>
          <w:rFonts w:hint="eastAsia"/>
        </w:rPr>
      </w:pPr>
    </w:p>
    <w:p w14:paraId="5CA67632" w14:textId="77777777" w:rsidR="00076235" w:rsidRDefault="00076235">
      <w:pPr>
        <w:rPr>
          <w:rFonts w:hint="eastAsia"/>
        </w:rPr>
      </w:pPr>
      <w:r>
        <w:rPr>
          <w:rFonts w:hint="eastAsia"/>
        </w:rPr>
        <w:t>春雨的文化意义</w:t>
      </w:r>
    </w:p>
    <w:p w14:paraId="45828471" w14:textId="77777777" w:rsidR="00076235" w:rsidRDefault="00076235">
      <w:pPr>
        <w:rPr>
          <w:rFonts w:hint="eastAsia"/>
        </w:rPr>
      </w:pPr>
      <w:r>
        <w:rPr>
          <w:rFonts w:hint="eastAsia"/>
        </w:rPr>
        <w:t>从古至今，春雨在中国文学艺术中占据着重要的位置。许多诗人通过他们的作品赞美了春雨的美好，如唐代诗人杜甫的《春夜喜雨》：“好雨知时节，当春乃发生。”这些诗句不仅展现了春雨对农耕社会的重要性，也表达了人们对自然变化的细腻感受和深厚情感。春雨的到来，意味着寒冬的结束和新一年劳作的开始，对于农民来说，这是一年中最期待的时刻之一。</w:t>
      </w:r>
    </w:p>
    <w:p w14:paraId="49FD7B40" w14:textId="77777777" w:rsidR="00076235" w:rsidRDefault="00076235">
      <w:pPr>
        <w:rPr>
          <w:rFonts w:hint="eastAsia"/>
        </w:rPr>
      </w:pPr>
    </w:p>
    <w:p w14:paraId="4B109EA7" w14:textId="77777777" w:rsidR="00076235" w:rsidRDefault="00076235">
      <w:pPr>
        <w:rPr>
          <w:rFonts w:hint="eastAsia"/>
        </w:rPr>
      </w:pPr>
      <w:r>
        <w:rPr>
          <w:rFonts w:hint="eastAsia"/>
        </w:rPr>
        <w:t>春雨的科学价值</w:t>
      </w:r>
    </w:p>
    <w:p w14:paraId="2D815EA6" w14:textId="77777777" w:rsidR="00076235" w:rsidRDefault="00076235">
      <w:pPr>
        <w:rPr>
          <w:rFonts w:hint="eastAsia"/>
        </w:rPr>
      </w:pPr>
      <w:r>
        <w:rPr>
          <w:rFonts w:hint="eastAsia"/>
        </w:rPr>
        <w:t>从科学的角度来看，春雨有助于缓解冬季以来可能积累的干旱情况，为春季播种提供了必要的水分条件。同时，降水还能清洗空气中的尘埃，改善空气质量，对环境有净化作用。适量的春雨能够促进土壤微生物活动，增强土壤肥力，有利于植物生长。因此，春雨不仅是自然界循环的一部分，也是维持生态平衡的重要因素。</w:t>
      </w:r>
    </w:p>
    <w:p w14:paraId="70F41642" w14:textId="77777777" w:rsidR="00076235" w:rsidRDefault="00076235">
      <w:pPr>
        <w:rPr>
          <w:rFonts w:hint="eastAsia"/>
        </w:rPr>
      </w:pPr>
    </w:p>
    <w:p w14:paraId="2C448634" w14:textId="77777777" w:rsidR="00076235" w:rsidRDefault="00076235">
      <w:pPr>
        <w:rPr>
          <w:rFonts w:hint="eastAsia"/>
        </w:rPr>
      </w:pPr>
      <w:r>
        <w:rPr>
          <w:rFonts w:hint="eastAsia"/>
        </w:rPr>
        <w:t>现代社会中的春雨</w:t>
      </w:r>
    </w:p>
    <w:p w14:paraId="547C6473" w14:textId="77777777" w:rsidR="00076235" w:rsidRDefault="00076235">
      <w:pPr>
        <w:rPr>
          <w:rFonts w:hint="eastAsia"/>
        </w:rPr>
      </w:pPr>
      <w:r>
        <w:rPr>
          <w:rFonts w:hint="eastAsia"/>
        </w:rPr>
        <w:t>在现代都市生活中，虽然直接依赖春雨进行农业生产的比例大大降低，但春雨依旧承载着特殊的意义。它提醒着人们季节的变化，激发了对大自然美好景象的向往和热爱。许多人会选择在这个时候走出家门，去公园或郊外享受春雨带来的清新空气和美丽风景。春雨也被视为一种心灵上的洗礼，帮助忙碌于日常生活的人们放松心情，感受到生活的宁静与和谐。</w:t>
      </w:r>
    </w:p>
    <w:p w14:paraId="35B40CCB" w14:textId="77777777" w:rsidR="00076235" w:rsidRDefault="00076235">
      <w:pPr>
        <w:rPr>
          <w:rFonts w:hint="eastAsia"/>
        </w:rPr>
      </w:pPr>
    </w:p>
    <w:p w14:paraId="6F53202E" w14:textId="77777777" w:rsidR="00076235" w:rsidRDefault="00076235">
      <w:pPr>
        <w:rPr>
          <w:rFonts w:hint="eastAsia"/>
        </w:rPr>
      </w:pPr>
      <w:r>
        <w:rPr>
          <w:rFonts w:hint="eastAsia"/>
        </w:rPr>
        <w:t>最后的总结</w:t>
      </w:r>
    </w:p>
    <w:p w14:paraId="4213B459" w14:textId="77777777" w:rsidR="00076235" w:rsidRDefault="00076235">
      <w:pPr>
        <w:rPr>
          <w:rFonts w:hint="eastAsia"/>
        </w:rPr>
      </w:pPr>
      <w:r>
        <w:rPr>
          <w:rFonts w:hint="eastAsia"/>
        </w:rPr>
        <w:t>“一场春雨场”不仅仅是一个简单的自然现象描述，它背后蕴含着丰富的文化内涵、科学价值以及现代社会中人们对美好生活追求的精神寄托。无论是古人还是今人，都对春雨怀有特殊的感情。当我们再次遇到这样的春日细雨时，不妨停下脚步，用心感受这份来自大自然的馈赠，体会生命复苏的美好瞬间。</w:t>
      </w:r>
    </w:p>
    <w:p w14:paraId="10DC649B" w14:textId="77777777" w:rsidR="00076235" w:rsidRDefault="00076235">
      <w:pPr>
        <w:rPr>
          <w:rFonts w:hint="eastAsia"/>
        </w:rPr>
      </w:pPr>
    </w:p>
    <w:p w14:paraId="5DF66EA7" w14:textId="77777777" w:rsidR="00076235" w:rsidRDefault="000762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90CCA3" w14:textId="720C53C4" w:rsidR="00D75798" w:rsidRDefault="00D75798"/>
    <w:sectPr w:rsidR="00D75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98"/>
    <w:rsid w:val="00076235"/>
    <w:rsid w:val="00B81CF2"/>
    <w:rsid w:val="00D7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01948-F2DA-4E85-BEAE-053E1C84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