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015E" w14:textId="77777777" w:rsidR="00976B2C" w:rsidRDefault="00976B2C">
      <w:pPr>
        <w:rPr>
          <w:rFonts w:hint="eastAsia"/>
        </w:rPr>
      </w:pPr>
      <w:r>
        <w:rPr>
          <w:rFonts w:hint="eastAsia"/>
        </w:rPr>
        <w:t>一场足球的拼音：zhuàng yuán zú qiú</w:t>
      </w:r>
    </w:p>
    <w:p w14:paraId="0E695CD1" w14:textId="77777777" w:rsidR="00976B2C" w:rsidRDefault="00976B2C">
      <w:pPr>
        <w:rPr>
          <w:rFonts w:hint="eastAsia"/>
        </w:rPr>
      </w:pPr>
      <w:r>
        <w:rPr>
          <w:rFonts w:hint="eastAsia"/>
        </w:rPr>
        <w:t>“一场足球”这四个字的拼音是“zhuǎng yuán zú qiú”，其中“场”在这里读作第三声，代表比赛场地或赛事。而“足”和“球”则分别代表这项运动的核心元素——用脚踢的球。从简单的拼音出发，我们可以进一步探索足球这项风靡全球的运动所蕴含的文化、历史与激情。</w:t>
      </w:r>
    </w:p>
    <w:p w14:paraId="3F103E84" w14:textId="77777777" w:rsidR="00976B2C" w:rsidRDefault="00976B2C">
      <w:pPr>
        <w:rPr>
          <w:rFonts w:hint="eastAsia"/>
        </w:rPr>
      </w:pPr>
    </w:p>
    <w:p w14:paraId="0F5600BC" w14:textId="77777777" w:rsidR="00976B2C" w:rsidRDefault="00976B2C">
      <w:pPr>
        <w:rPr>
          <w:rFonts w:hint="eastAsia"/>
        </w:rPr>
      </w:pPr>
      <w:r>
        <w:rPr>
          <w:rFonts w:hint="eastAsia"/>
        </w:rPr>
        <w:t>足球的魅力：跨越语言与国界</w:t>
      </w:r>
    </w:p>
    <w:p w14:paraId="7FF122FC" w14:textId="77777777" w:rsidR="00976B2C" w:rsidRDefault="00976B2C">
      <w:pPr>
        <w:rPr>
          <w:rFonts w:hint="eastAsia"/>
        </w:rPr>
      </w:pPr>
      <w:r>
        <w:rPr>
          <w:rFonts w:hint="eastAsia"/>
        </w:rPr>
        <w:t>足球作为世界上最具影响力的体育项目之一，其魅力在于它能够超越语言、文化和国界的限制，将人们紧密地联系在一起。无论是在巴西的街头巷尾，还是在英格兰的老特拉福德球场，亦或是非洲乡村的泥土场上，人们都因为对足球的热爱而聚集。这种普世性使得足球成为了一种独特的文化符号，而它的拼音“zhuǎng yuán zú qiú”也成为连接不同语言背景人们的桥梁。</w:t>
      </w:r>
    </w:p>
    <w:p w14:paraId="5DF740B3" w14:textId="77777777" w:rsidR="00976B2C" w:rsidRDefault="00976B2C">
      <w:pPr>
        <w:rPr>
          <w:rFonts w:hint="eastAsia"/>
        </w:rPr>
      </w:pPr>
    </w:p>
    <w:p w14:paraId="702453ED" w14:textId="77777777" w:rsidR="00976B2C" w:rsidRDefault="00976B2C">
      <w:pPr>
        <w:rPr>
          <w:rFonts w:hint="eastAsia"/>
        </w:rPr>
      </w:pPr>
      <w:r>
        <w:rPr>
          <w:rFonts w:hint="eastAsia"/>
        </w:rPr>
        <w:t>从草根到职业：足球的多样性</w:t>
      </w:r>
    </w:p>
    <w:p w14:paraId="31DAFF6B" w14:textId="77777777" w:rsidR="00976B2C" w:rsidRDefault="00976B2C">
      <w:pPr>
        <w:rPr>
          <w:rFonts w:hint="eastAsia"/>
        </w:rPr>
      </w:pPr>
      <w:r>
        <w:rPr>
          <w:rFonts w:hint="eastAsia"/>
        </w:rPr>
        <w:t>足球的魅力不仅体现在顶级联赛如欧冠、英超等高规格比赛中，也深深扎根于基层社会。无论是孩子们放学后在空地上追逐皮球，还是业余爱好者周末组织的小型比赛，“一场足球”都可以发生在任何地方。这种多样性和包容性让足球成为了真正属于大众的运动。从拼音的角度来看，“zhuǎng yuán”既可以指代专业赛场上的激烈对抗，也可以象征社区公园里的一次轻松娱乐。</w:t>
      </w:r>
    </w:p>
    <w:p w14:paraId="4E7F15CB" w14:textId="77777777" w:rsidR="00976B2C" w:rsidRDefault="00976B2C">
      <w:pPr>
        <w:rPr>
          <w:rFonts w:hint="eastAsia"/>
        </w:rPr>
      </w:pPr>
    </w:p>
    <w:p w14:paraId="07840199" w14:textId="77777777" w:rsidR="00976B2C" w:rsidRDefault="00976B2C">
      <w:pPr>
        <w:rPr>
          <w:rFonts w:hint="eastAsia"/>
        </w:rPr>
      </w:pPr>
      <w:r>
        <w:rPr>
          <w:rFonts w:hint="eastAsia"/>
        </w:rPr>
        <w:t>足球的历史：从古代游戏到现代竞技</w:t>
      </w:r>
    </w:p>
    <w:p w14:paraId="58DB730E" w14:textId="77777777" w:rsidR="00976B2C" w:rsidRDefault="00976B2C">
      <w:pPr>
        <w:rPr>
          <w:rFonts w:hint="eastAsia"/>
        </w:rPr>
      </w:pPr>
      <w:r>
        <w:rPr>
          <w:rFonts w:hint="eastAsia"/>
        </w:rPr>
        <w:t>足球的历史可以追溯到数千年前的古代文明。例如，中国古代的“蹴鞠”被认为是现代足球的雏形之一。随着时间推移，这项运动逐渐演变并传播至世界各地，最终形成了今天我们熟知的规则体系。每当我们念出“zhuǎng yuán zú qiú”时，实际上也在向这段悠久的历史致敬。从古至今，足球始终承载着人类对于自由奔跑、团队协作以及胜利渴望的精神追求。</w:t>
      </w:r>
    </w:p>
    <w:p w14:paraId="3DDDFDD6" w14:textId="77777777" w:rsidR="00976B2C" w:rsidRDefault="00976B2C">
      <w:pPr>
        <w:rPr>
          <w:rFonts w:hint="eastAsia"/>
        </w:rPr>
      </w:pPr>
    </w:p>
    <w:p w14:paraId="60DB193F" w14:textId="77777777" w:rsidR="00976B2C" w:rsidRDefault="00976B2C">
      <w:pPr>
        <w:rPr>
          <w:rFonts w:hint="eastAsia"/>
        </w:rPr>
      </w:pPr>
      <w:r>
        <w:rPr>
          <w:rFonts w:hint="eastAsia"/>
        </w:rPr>
        <w:t>足球的社会意义：团结与希望</w:t>
      </w:r>
    </w:p>
    <w:p w14:paraId="2AA47E93" w14:textId="77777777" w:rsidR="00976B2C" w:rsidRDefault="00976B2C">
      <w:pPr>
        <w:rPr>
          <w:rFonts w:hint="eastAsia"/>
        </w:rPr>
      </w:pPr>
      <w:r>
        <w:rPr>
          <w:rFonts w:hint="eastAsia"/>
        </w:rPr>
        <w:t>除了是一项竞技运动外，足球还具有重要的社会价值。它可以促进国际间的友谊，缓解民族矛盾，甚至为贫困地区的孩子们提供改变命运的机会。比如，世界杯这样的大型赛事往往能够激发整个国家的自豪感与凝聚力。同时，“zhuǎng yuán zú qiú”这一简单的拼音组合背后，隐藏着无数关于梦想、坚持与奋斗的故事，这些故事激励着一代又一代人去追寻自己的目标。</w:t>
      </w:r>
    </w:p>
    <w:p w14:paraId="11B0EE92" w14:textId="77777777" w:rsidR="00976B2C" w:rsidRDefault="00976B2C">
      <w:pPr>
        <w:rPr>
          <w:rFonts w:hint="eastAsia"/>
        </w:rPr>
      </w:pPr>
    </w:p>
    <w:p w14:paraId="2EED1441" w14:textId="77777777" w:rsidR="00976B2C" w:rsidRDefault="00976B2C">
      <w:pPr>
        <w:rPr>
          <w:rFonts w:hint="eastAsia"/>
        </w:rPr>
      </w:pPr>
      <w:r>
        <w:rPr>
          <w:rFonts w:hint="eastAsia"/>
        </w:rPr>
        <w:t>最后的总结：足球永远在路上</w:t>
      </w:r>
    </w:p>
    <w:p w14:paraId="7134F47E" w14:textId="77777777" w:rsidR="00976B2C" w:rsidRDefault="00976B2C">
      <w:pPr>
        <w:rPr>
          <w:rFonts w:hint="eastAsia"/>
        </w:rPr>
      </w:pPr>
      <w:r>
        <w:rPr>
          <w:rFonts w:hint="eastAsia"/>
        </w:rPr>
        <w:t>无论是专业球员还是普通观众，每个人都能从“一场足球”中找到属于自己的乐趣与意义。“zhuǎng yuán zú qiú”的发音简单却充满力量，它提醒我们这项运动的本质——纯粹、真实且充满无限可能。未来，足球将继续书写新的篇章，而我们每一个人，都有机会成为这个伟大故事的一部分。</w:t>
      </w:r>
    </w:p>
    <w:p w14:paraId="38071804" w14:textId="77777777" w:rsidR="00976B2C" w:rsidRDefault="00976B2C">
      <w:pPr>
        <w:rPr>
          <w:rFonts w:hint="eastAsia"/>
        </w:rPr>
      </w:pPr>
    </w:p>
    <w:p w14:paraId="0FA755CF" w14:textId="77777777" w:rsidR="00976B2C" w:rsidRDefault="00976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69B84" w14:textId="033126BA" w:rsidR="003D73BE" w:rsidRDefault="003D73BE"/>
    <w:sectPr w:rsidR="003D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BE"/>
    <w:rsid w:val="003D73BE"/>
    <w:rsid w:val="00976B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11D96-3672-4ACF-8AA8-6A4C820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