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1EAE" w14:textId="77777777" w:rsidR="00AF5B7E" w:rsidRDefault="00AF5B7E">
      <w:pPr>
        <w:rPr>
          <w:rFonts w:hint="eastAsia"/>
        </w:rPr>
      </w:pPr>
      <w:r>
        <w:rPr>
          <w:rFonts w:hint="eastAsia"/>
        </w:rPr>
        <w:t>一块扁的拼音</w:t>
      </w:r>
    </w:p>
    <w:p w14:paraId="1083B812" w14:textId="77777777" w:rsidR="00AF5B7E" w:rsidRDefault="00AF5B7E">
      <w:pPr>
        <w:rPr>
          <w:rFonts w:hint="eastAsia"/>
        </w:rPr>
      </w:pPr>
      <w:r>
        <w:rPr>
          <w:rFonts w:hint="eastAsia"/>
        </w:rPr>
        <w:t>在汉语学习的过程中，拼音作为汉字的标准发音符号体系，扮演着极为重要的角色。它不仅是孩子们初学汉字时的重要工具，也是外国人学习中文的基础。今天我们要探讨的是一个有趣的主题：“一块扁的拼音”。虽然这听起来像是个玩笑或是谜语，但它实际上可以成为一个引人入胜的话题，帮助我们更好地理解汉字和拼音之间的关系。</w:t>
      </w:r>
    </w:p>
    <w:p w14:paraId="3A03CEFC" w14:textId="77777777" w:rsidR="00AF5B7E" w:rsidRDefault="00AF5B7E">
      <w:pPr>
        <w:rPr>
          <w:rFonts w:hint="eastAsia"/>
        </w:rPr>
      </w:pPr>
    </w:p>
    <w:p w14:paraId="0BBD4736" w14:textId="77777777" w:rsidR="00AF5B7E" w:rsidRDefault="00AF5B7E">
      <w:pPr>
        <w:rPr>
          <w:rFonts w:hint="eastAsia"/>
        </w:rPr>
      </w:pPr>
      <w:r>
        <w:rPr>
          <w:rFonts w:hint="eastAsia"/>
        </w:rPr>
        <w:t>从“一”说起</w:t>
      </w:r>
    </w:p>
    <w:p w14:paraId="71477F8F" w14:textId="77777777" w:rsidR="00AF5B7E" w:rsidRDefault="00AF5B7E">
      <w:pPr>
        <w:rPr>
          <w:rFonts w:hint="eastAsia"/>
        </w:rPr>
      </w:pPr>
      <w:r>
        <w:rPr>
          <w:rFonts w:hint="eastAsia"/>
        </w:rPr>
        <w:t>“一”是数字的起始，也是最简单的汉字之一。它的拼音为“yī”，属于第一声。这个字看似简单，却蕴含了丰富的文化内涵和哲学意义，在《道德经》中就有提到“道生一，一生二，二生三，三生万物。”表明了“一”的重要地位。</w:t>
      </w:r>
    </w:p>
    <w:p w14:paraId="0E1ED34C" w14:textId="77777777" w:rsidR="00AF5B7E" w:rsidRDefault="00AF5B7E">
      <w:pPr>
        <w:rPr>
          <w:rFonts w:hint="eastAsia"/>
        </w:rPr>
      </w:pPr>
    </w:p>
    <w:p w14:paraId="4C23B8EE" w14:textId="77777777" w:rsidR="00AF5B7E" w:rsidRDefault="00AF5B7E">
      <w:pPr>
        <w:rPr>
          <w:rFonts w:hint="eastAsia"/>
        </w:rPr>
      </w:pPr>
      <w:r>
        <w:rPr>
          <w:rFonts w:hint="eastAsia"/>
        </w:rPr>
        <w:t>探索“块”与“扁”</w:t>
      </w:r>
    </w:p>
    <w:p w14:paraId="1E9E22DD" w14:textId="77777777" w:rsidR="00AF5B7E" w:rsidRDefault="00AF5B7E">
      <w:pPr>
        <w:rPr>
          <w:rFonts w:hint="eastAsia"/>
        </w:rPr>
      </w:pPr>
      <w:r>
        <w:rPr>
          <w:rFonts w:hint="eastAsia"/>
        </w:rPr>
        <w:t>接着来看“块”和“扁”。其中，“块”的拼音为“kuài”，第四声；而“扁”的拼音则是“biǎn”，第三声。这两个字各自拥有独特的含义。“块”通常用来表示物体的一部分或是一个整体，例如土块、糖块等；而“扁”则描述形状，指东西平而薄，如扁担、扁豆等。结合在一起，“一块扁”的说法显得既形象又幽默，仿佛是在描述某样特别的物品。</w:t>
      </w:r>
    </w:p>
    <w:p w14:paraId="6F2BC89B" w14:textId="77777777" w:rsidR="00AF5B7E" w:rsidRDefault="00AF5B7E">
      <w:pPr>
        <w:rPr>
          <w:rFonts w:hint="eastAsia"/>
        </w:rPr>
      </w:pPr>
    </w:p>
    <w:p w14:paraId="27899FD4" w14:textId="77777777" w:rsidR="00AF5B7E" w:rsidRDefault="00AF5B7E">
      <w:pPr>
        <w:rPr>
          <w:rFonts w:hint="eastAsia"/>
        </w:rPr>
      </w:pPr>
      <w:r>
        <w:rPr>
          <w:rFonts w:hint="eastAsia"/>
        </w:rPr>
        <w:t>拼读练习的重要性</w:t>
      </w:r>
    </w:p>
    <w:p w14:paraId="07586944" w14:textId="77777777" w:rsidR="00AF5B7E" w:rsidRDefault="00AF5B7E">
      <w:pPr>
        <w:rPr>
          <w:rFonts w:hint="eastAsia"/>
        </w:rPr>
      </w:pPr>
      <w:r>
        <w:rPr>
          <w:rFonts w:hint="eastAsia"/>
        </w:rPr>
        <w:t>对于汉语学习者来说，正确掌握每个字的拼音，并且能够流畅地进行拼读是非常重要的。通过这样的练习，不仅能够提升对汉字的理解能力，还能增强口语表达的准确性。以“一块扁”的拼音为例，我们可以进行如下拼读：yī kuài biǎn。这样的练习有助于加深记忆，并且让学习过程更加有趣。</w:t>
      </w:r>
    </w:p>
    <w:p w14:paraId="3734F204" w14:textId="77777777" w:rsidR="00AF5B7E" w:rsidRDefault="00AF5B7E">
      <w:pPr>
        <w:rPr>
          <w:rFonts w:hint="eastAsia"/>
        </w:rPr>
      </w:pPr>
    </w:p>
    <w:p w14:paraId="6A0F8603" w14:textId="77777777" w:rsidR="00AF5B7E" w:rsidRDefault="00AF5B7E">
      <w:pPr>
        <w:rPr>
          <w:rFonts w:hint="eastAsia"/>
        </w:rPr>
      </w:pPr>
      <w:r>
        <w:rPr>
          <w:rFonts w:hint="eastAsia"/>
        </w:rPr>
        <w:t>趣味学习法的应用</w:t>
      </w:r>
    </w:p>
    <w:p w14:paraId="226D7FF7" w14:textId="77777777" w:rsidR="00AF5B7E" w:rsidRDefault="00AF5B7E">
      <w:pPr>
        <w:rPr>
          <w:rFonts w:hint="eastAsia"/>
        </w:rPr>
      </w:pPr>
      <w:r>
        <w:rPr>
          <w:rFonts w:hint="eastAsia"/>
        </w:rPr>
        <w:t>将汉字学习与日常生活中的趣味元素相结合，可以让学习变得更加轻松愉快。比如，用“一块扁”来创作一个小故事或者笑话，既能激发学习者的兴趣，也能帮助他们更自然地记住这些词汇。还可以利用图画、游戏等方式来辅助教学，使抽象的概念变得具体可感。</w:t>
      </w:r>
    </w:p>
    <w:p w14:paraId="00B8CA83" w14:textId="77777777" w:rsidR="00AF5B7E" w:rsidRDefault="00AF5B7E">
      <w:pPr>
        <w:rPr>
          <w:rFonts w:hint="eastAsia"/>
        </w:rPr>
      </w:pPr>
    </w:p>
    <w:p w14:paraId="753AA924" w14:textId="77777777" w:rsidR="00AF5B7E" w:rsidRDefault="00AF5B7E">
      <w:pPr>
        <w:rPr>
          <w:rFonts w:hint="eastAsia"/>
        </w:rPr>
      </w:pPr>
      <w:r>
        <w:rPr>
          <w:rFonts w:hint="eastAsia"/>
        </w:rPr>
        <w:t>最后的总结</w:t>
      </w:r>
    </w:p>
    <w:p w14:paraId="5AE9E35A" w14:textId="77777777" w:rsidR="00AF5B7E" w:rsidRDefault="00AF5B7E">
      <w:pPr>
        <w:rPr>
          <w:rFonts w:hint="eastAsia"/>
        </w:rPr>
      </w:pPr>
      <w:r>
        <w:rPr>
          <w:rFonts w:hint="eastAsia"/>
        </w:rPr>
        <w:t>通过上述讨论，我们可以看到即使是像“一块扁的拼音”这样看似简单的主题，也能够为我们打开了解汉字和拼音的大门。它提醒我们在学习语言的过程中，不应仅仅局限于书本知识，还应该善于发现生活中的点滴乐趣，以此来丰富我们的学习体验。希望每位学习者都能找到适合自己的方法，享受汉语学习的乐趣。</w:t>
      </w:r>
    </w:p>
    <w:p w14:paraId="4C56DCE6" w14:textId="77777777" w:rsidR="00AF5B7E" w:rsidRDefault="00AF5B7E">
      <w:pPr>
        <w:rPr>
          <w:rFonts w:hint="eastAsia"/>
        </w:rPr>
      </w:pPr>
    </w:p>
    <w:p w14:paraId="38E7FB39" w14:textId="77777777" w:rsidR="00AF5B7E" w:rsidRDefault="00AF5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20E00" w14:textId="3B65512D" w:rsidR="00853E14" w:rsidRDefault="00853E14"/>
    <w:sectPr w:rsidR="0085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14"/>
    <w:rsid w:val="00853E14"/>
    <w:rsid w:val="00AF5B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C5EC0-47A7-440B-82E0-78F87482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