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63A44" w14:textId="77777777" w:rsidR="00463EFE" w:rsidRDefault="00463EFE">
      <w:pPr>
        <w:rPr>
          <w:rFonts w:hint="eastAsia"/>
        </w:rPr>
      </w:pPr>
      <w:r>
        <w:rPr>
          <w:rFonts w:hint="eastAsia"/>
        </w:rPr>
        <w:t>Yi Fu Dang Guan Wan Fu Mo Kai：历史的回响</w:t>
      </w:r>
    </w:p>
    <w:p w14:paraId="61709918" w14:textId="77777777" w:rsidR="00463EFE" w:rsidRDefault="00463EFE">
      <w:pPr>
        <w:rPr>
          <w:rFonts w:hint="eastAsia"/>
        </w:rPr>
      </w:pPr>
      <w:r>
        <w:rPr>
          <w:rFonts w:hint="eastAsia"/>
        </w:rPr>
        <w:t>“一夫当关，万夫莫开”的拼音为 Yi Fu Dang Guan Wan Fu Mo Kai，这句古语出自《三国志》，描述了一个人在险要之地能够抵挡成千上万敌军进攻的英勇事迹。这句话不仅展现了古代军事战略中地利的重要性，也反映了个人英雄主义以及对忠诚和勇气的崇敬。它不仅仅是一句成语，更是一个时代的象征，体现了中国古代对于智慧与力量的尊崇。</w:t>
      </w:r>
    </w:p>
    <w:p w14:paraId="2C3F1549" w14:textId="77777777" w:rsidR="00463EFE" w:rsidRDefault="00463EFE">
      <w:pPr>
        <w:rPr>
          <w:rFonts w:hint="eastAsia"/>
        </w:rPr>
      </w:pPr>
    </w:p>
    <w:p w14:paraId="7187CAD9" w14:textId="77777777" w:rsidR="00463EFE" w:rsidRDefault="00463EFE">
      <w:pPr>
        <w:rPr>
          <w:rFonts w:hint="eastAsia"/>
        </w:rPr>
      </w:pPr>
      <w:r>
        <w:rPr>
          <w:rFonts w:hint="eastAsia"/>
        </w:rPr>
        <w:t>战略位置的重要性</w:t>
      </w:r>
    </w:p>
    <w:p w14:paraId="37A0CEB3" w14:textId="77777777" w:rsidR="00463EFE" w:rsidRDefault="00463EFE">
      <w:pPr>
        <w:rPr>
          <w:rFonts w:hint="eastAsia"/>
        </w:rPr>
      </w:pPr>
      <w:r>
        <w:rPr>
          <w:rFonts w:hint="eastAsia"/>
        </w:rPr>
        <w:t>在古代战争中，地形的选择往往决定了胜负的关键。一夫当关，万夫莫开所强调的就是这种重要性。历史上有许多著名的战役都证明了这一点，比如马谡失街亭、诸葛亮六出祁山等，都是利用或未能充分利用地理优势的典型案例。这些战役中的将领们深知，选择一个易守难攻的位置，可以让少数兵力发挥出巨大的作用，从而改变战局。</w:t>
      </w:r>
    </w:p>
    <w:p w14:paraId="702D1636" w14:textId="77777777" w:rsidR="00463EFE" w:rsidRDefault="00463EFE">
      <w:pPr>
        <w:rPr>
          <w:rFonts w:hint="eastAsia"/>
        </w:rPr>
      </w:pPr>
    </w:p>
    <w:p w14:paraId="56CD6E86" w14:textId="77777777" w:rsidR="00463EFE" w:rsidRDefault="00463EFE">
      <w:pPr>
        <w:rPr>
          <w:rFonts w:hint="eastAsia"/>
        </w:rPr>
      </w:pPr>
      <w:r>
        <w:rPr>
          <w:rFonts w:hint="eastAsia"/>
        </w:rPr>
        <w:t>文化意义</w:t>
      </w:r>
    </w:p>
    <w:p w14:paraId="178042AC" w14:textId="77777777" w:rsidR="00463EFE" w:rsidRDefault="00463EFE">
      <w:pPr>
        <w:rPr>
          <w:rFonts w:hint="eastAsia"/>
        </w:rPr>
      </w:pPr>
      <w:r>
        <w:rPr>
          <w:rFonts w:hint="eastAsia"/>
        </w:rPr>
        <w:t>此成语的文化意义深远，它超越了军事范畴，成为了中华文化的一部分。在中国文学、戏剧乃至日常生活中，“一夫当关，万夫莫开”经常被引用来形容那些不屈不挠、坚韧不拔的精神品质。无论是面对自然灾难还是社会挑战，中国人总是用这种精神来激励自己，克服困难。同时，这也体现了中国传统文化中对于正义和个人价值实现的高度认可。</w:t>
      </w:r>
    </w:p>
    <w:p w14:paraId="12895F48" w14:textId="77777777" w:rsidR="00463EFE" w:rsidRDefault="00463EFE">
      <w:pPr>
        <w:rPr>
          <w:rFonts w:hint="eastAsia"/>
        </w:rPr>
      </w:pPr>
    </w:p>
    <w:p w14:paraId="49B2D317" w14:textId="77777777" w:rsidR="00463EFE" w:rsidRDefault="00463EFE">
      <w:pPr>
        <w:rPr>
          <w:rFonts w:hint="eastAsia"/>
        </w:rPr>
      </w:pPr>
      <w:r>
        <w:rPr>
          <w:rFonts w:hint="eastAsia"/>
        </w:rPr>
        <w:t>现代启示</w:t>
      </w:r>
    </w:p>
    <w:p w14:paraId="2E33F748" w14:textId="77777777" w:rsidR="00463EFE" w:rsidRDefault="00463EFE">
      <w:pPr>
        <w:rPr>
          <w:rFonts w:hint="eastAsia"/>
        </w:rPr>
      </w:pPr>
      <w:r>
        <w:rPr>
          <w:rFonts w:hint="eastAsia"/>
        </w:rPr>
        <w:t>尽管时代变迁，但“一夫当关，万夫莫开”的精神仍然具有重要的现实意义。在全球化日益加深的今天，国家之间的竞争愈发激烈，而每个国家和地区都有其独特的优势资源和发展机遇。如何像古人那样善于发现并利用自身的优势，以小博大，在复杂多变的世界格局中占据有利地位，是当代领导者必须思考的问题。这句话还提醒我们重视人才的作用，培养具备卓越能力和坚定信念的人才，使他们能够在关键岗位上发挥不可替代的作用。</w:t>
      </w:r>
    </w:p>
    <w:p w14:paraId="60E13CCB" w14:textId="77777777" w:rsidR="00463EFE" w:rsidRDefault="00463EFE">
      <w:pPr>
        <w:rPr>
          <w:rFonts w:hint="eastAsia"/>
        </w:rPr>
      </w:pPr>
    </w:p>
    <w:p w14:paraId="045A37E0" w14:textId="77777777" w:rsidR="00463EFE" w:rsidRDefault="00463EFE">
      <w:pPr>
        <w:rPr>
          <w:rFonts w:hint="eastAsia"/>
        </w:rPr>
      </w:pPr>
      <w:r>
        <w:rPr>
          <w:rFonts w:hint="eastAsia"/>
        </w:rPr>
        <w:t>最后的总结</w:t>
      </w:r>
    </w:p>
    <w:p w14:paraId="68446DD9" w14:textId="77777777" w:rsidR="00463EFE" w:rsidRDefault="00463EFE">
      <w:pPr>
        <w:rPr>
          <w:rFonts w:hint="eastAsia"/>
        </w:rPr>
      </w:pPr>
      <w:r>
        <w:rPr>
          <w:rFonts w:hint="eastAsia"/>
        </w:rPr>
        <w:t>从历史深处走来的“一夫当关，万夫莫开”，以其简洁有力的语言表达了深刻的哲理。它既是古代军事智慧的结晶，也是中华民族精神的重要组成部分。在现代社会，我们可以从中汲取力量，不断探索适应新时代需求的发展道路。无论是在个人成长还是集体进步方面，这种敢于担当、勇于突破的精神都将指引我们走向更加光明的未来。</w:t>
      </w:r>
    </w:p>
    <w:p w14:paraId="6D522170" w14:textId="77777777" w:rsidR="00463EFE" w:rsidRDefault="00463EFE">
      <w:pPr>
        <w:rPr>
          <w:rFonts w:hint="eastAsia"/>
        </w:rPr>
      </w:pPr>
    </w:p>
    <w:p w14:paraId="73595DE3" w14:textId="77777777" w:rsidR="00463EFE" w:rsidRDefault="00463E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69A3B" w14:textId="02D9A9F2" w:rsidR="0090318A" w:rsidRDefault="0090318A"/>
    <w:sectPr w:rsidR="00903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8A"/>
    <w:rsid w:val="00463EFE"/>
    <w:rsid w:val="0090318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76295-1CDC-49E3-AF52-C7BDADBB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