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15F8" w14:textId="77777777" w:rsidR="00C91B27" w:rsidRDefault="00C91B27">
      <w:pPr>
        <w:rPr>
          <w:rFonts w:hint="eastAsia"/>
        </w:rPr>
      </w:pPr>
      <w:r>
        <w:rPr>
          <w:rFonts w:hint="eastAsia"/>
        </w:rPr>
        <w:t>一孔石桥的拼音</w:t>
      </w:r>
    </w:p>
    <w:p w14:paraId="0029CEC2" w14:textId="77777777" w:rsidR="00C91B27" w:rsidRDefault="00C91B27">
      <w:pPr>
        <w:rPr>
          <w:rFonts w:hint="eastAsia"/>
        </w:rPr>
      </w:pPr>
      <w:r>
        <w:rPr>
          <w:rFonts w:hint="eastAsia"/>
        </w:rPr>
        <w:t>一孔石桥，其拼音为“yī kǒng shí qiáo”。在中国丰富的桥梁文化中，“一孔石桥”以其独特的结构和深厚的文化底蕴占据着重要的位置。它不仅是一种建筑艺术的表现形式，更是历史文化的见证者。</w:t>
      </w:r>
    </w:p>
    <w:p w14:paraId="5AE6C3EF" w14:textId="77777777" w:rsidR="00C91B27" w:rsidRDefault="00C91B27">
      <w:pPr>
        <w:rPr>
          <w:rFonts w:hint="eastAsia"/>
        </w:rPr>
      </w:pPr>
    </w:p>
    <w:p w14:paraId="73FEB156" w14:textId="77777777" w:rsidR="00C91B27" w:rsidRDefault="00C91B27">
      <w:pPr>
        <w:rPr>
          <w:rFonts w:hint="eastAsia"/>
        </w:rPr>
      </w:pPr>
      <w:r>
        <w:rPr>
          <w:rFonts w:hint="eastAsia"/>
        </w:rPr>
        <w:t>起源与发展</w:t>
      </w:r>
    </w:p>
    <w:p w14:paraId="3279D38D" w14:textId="77777777" w:rsidR="00C91B27" w:rsidRDefault="00C91B27">
      <w:pPr>
        <w:rPr>
          <w:rFonts w:hint="eastAsia"/>
        </w:rPr>
      </w:pPr>
      <w:r>
        <w:rPr>
          <w:rFonts w:hint="eastAsia"/>
        </w:rPr>
        <w:t>一孔石桥的历史可以追溯到古代中国，当时人们利用当地的石材资源，通过巧妙的设计与精湛的手工技艺建造了这种坚固耐用、美观大方的桥梁。这些桥梁往往横跨于江河湖海之上，连接起两岸的人们，促进了贸易交流和文化传播。随着时代的发展，尽管现代工程技术日新月异，但一孔石桥依旧保留着它的独特魅力，成为许多地方的重要文化遗产。</w:t>
      </w:r>
    </w:p>
    <w:p w14:paraId="7F84A396" w14:textId="77777777" w:rsidR="00C91B27" w:rsidRDefault="00C91B27">
      <w:pPr>
        <w:rPr>
          <w:rFonts w:hint="eastAsia"/>
        </w:rPr>
      </w:pPr>
    </w:p>
    <w:p w14:paraId="63CA0999" w14:textId="77777777" w:rsidR="00C91B27" w:rsidRDefault="00C91B27">
      <w:pPr>
        <w:rPr>
          <w:rFonts w:hint="eastAsia"/>
        </w:rPr>
      </w:pPr>
      <w:r>
        <w:rPr>
          <w:rFonts w:hint="eastAsia"/>
        </w:rPr>
        <w:t>建筑设计特点</w:t>
      </w:r>
    </w:p>
    <w:p w14:paraId="03C090CF" w14:textId="77777777" w:rsidR="00C91B27" w:rsidRDefault="00C91B27">
      <w:pPr>
        <w:rPr>
          <w:rFonts w:hint="eastAsia"/>
        </w:rPr>
      </w:pPr>
      <w:r>
        <w:rPr>
          <w:rFonts w:hint="eastAsia"/>
        </w:rPr>
        <w:t>一孔石桥在设计上有着显著的特点，其中最引人注目的是它的一孔设计。这一设计不仅体现了古人的智慧，也展示了对自然环境的高度适应能力。通常，这类桥梁选用优质石材作为建筑材料，经过精心雕琢后拼接而成，既保证了桥梁的稳固性，又赋予其一定的美感。一孔石桥还常常装饰有精美的雕刻，如神话传说中的神兽、花卉图案等，增添了桥梁的艺术价值。</w:t>
      </w:r>
    </w:p>
    <w:p w14:paraId="05E7AEDB" w14:textId="77777777" w:rsidR="00C91B27" w:rsidRDefault="00C91B27">
      <w:pPr>
        <w:rPr>
          <w:rFonts w:hint="eastAsia"/>
        </w:rPr>
      </w:pPr>
    </w:p>
    <w:p w14:paraId="3E98E416" w14:textId="77777777" w:rsidR="00C91B27" w:rsidRDefault="00C91B27">
      <w:pPr>
        <w:rPr>
          <w:rFonts w:hint="eastAsia"/>
        </w:rPr>
      </w:pPr>
      <w:r>
        <w:rPr>
          <w:rFonts w:hint="eastAsia"/>
        </w:rPr>
        <w:t>文化意义与象征</w:t>
      </w:r>
    </w:p>
    <w:p w14:paraId="5E16CD67" w14:textId="77777777" w:rsidR="00C91B27" w:rsidRDefault="00C91B27">
      <w:pPr>
        <w:rPr>
          <w:rFonts w:hint="eastAsia"/>
        </w:rPr>
      </w:pPr>
      <w:r>
        <w:rPr>
          <w:rFonts w:hint="eastAsia"/>
        </w:rPr>
        <w:t>在一孔石桥的背后，蕴含着深厚的文化意义和象征意义。对于古人来说，桥梁不仅是物理上的通道，更被视为沟通天地、连接人心的精神纽带。因此，在很多文化传统中，一孔石桥被赋予了诸如团圆、和谐、繁荣等美好的寓意。同时，由于其历经风雨却依然屹立不倒，也被视为坚韧不拔精神的象征。</w:t>
      </w:r>
    </w:p>
    <w:p w14:paraId="546F763A" w14:textId="77777777" w:rsidR="00C91B27" w:rsidRDefault="00C91B27">
      <w:pPr>
        <w:rPr>
          <w:rFonts w:hint="eastAsia"/>
        </w:rPr>
      </w:pPr>
    </w:p>
    <w:p w14:paraId="45CFB0EB" w14:textId="77777777" w:rsidR="00C91B27" w:rsidRDefault="00C91B27">
      <w:pPr>
        <w:rPr>
          <w:rFonts w:hint="eastAsia"/>
        </w:rPr>
      </w:pPr>
      <w:r>
        <w:rPr>
          <w:rFonts w:hint="eastAsia"/>
        </w:rPr>
        <w:t>现代社会中的角色</w:t>
      </w:r>
    </w:p>
    <w:p w14:paraId="125A4E92" w14:textId="77777777" w:rsidR="00C91B27" w:rsidRDefault="00C91B27">
      <w:pPr>
        <w:rPr>
          <w:rFonts w:hint="eastAsia"/>
        </w:rPr>
      </w:pPr>
      <w:r>
        <w:rPr>
          <w:rFonts w:hint="eastAsia"/>
        </w:rPr>
        <w:t>即便是在今天这个科技飞速发展的社会里，一孔石桥仍然扮演着重要角色。它们不仅是旅游景点，吸引着来自世界各地的游客前来观赏；同时也是当地社区的重要组成部分，承载着居民的记忆与情感。更重要的是，一孔石桥的存在提醒我们，不要忘记那些古老的技艺和智慧，以及它们所代表的文化传承。</w:t>
      </w:r>
    </w:p>
    <w:p w14:paraId="5E5C64AD" w14:textId="77777777" w:rsidR="00C91B27" w:rsidRDefault="00C91B27">
      <w:pPr>
        <w:rPr>
          <w:rFonts w:hint="eastAsia"/>
        </w:rPr>
      </w:pPr>
    </w:p>
    <w:p w14:paraId="24EB01FD" w14:textId="77777777" w:rsidR="00C91B27" w:rsidRDefault="00C91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5A8CE" w14:textId="198F2E2C" w:rsidR="00EB6977" w:rsidRDefault="00EB6977"/>
    <w:sectPr w:rsidR="00EB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77"/>
    <w:rsid w:val="00B81CF2"/>
    <w:rsid w:val="00C91B27"/>
    <w:rsid w:val="00E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B2EB0-A4FB-4394-942C-0BDB36E1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